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A7" w:rsidRPr="000868A7" w:rsidRDefault="000868A7" w:rsidP="000868A7">
      <w:pPr>
        <w:jc w:val="center"/>
        <w:rPr>
          <w:b/>
          <w:sz w:val="28"/>
          <w:szCs w:val="28"/>
        </w:rPr>
      </w:pPr>
      <w:r w:rsidRPr="000868A7">
        <w:rPr>
          <w:b/>
          <w:smallCaps/>
          <w:sz w:val="48"/>
          <w:szCs w:val="48"/>
          <w:u w:val="single"/>
        </w:rPr>
        <w:t>Na Hraně</w:t>
      </w:r>
      <w:r w:rsidR="00FF0849" w:rsidRPr="00FF0849">
        <w:rPr>
          <w:b/>
          <w:smallCaps/>
          <w:sz w:val="48"/>
          <w:szCs w:val="48"/>
        </w:rPr>
        <w:t xml:space="preserve"> </w:t>
      </w:r>
      <w:proofErr w:type="gramStart"/>
      <w:r w:rsidRPr="000868A7">
        <w:rPr>
          <w:b/>
          <w:sz w:val="28"/>
          <w:szCs w:val="28"/>
        </w:rPr>
        <w:t>14.–15</w:t>
      </w:r>
      <w:proofErr w:type="gramEnd"/>
      <w:r w:rsidRPr="000868A7">
        <w:rPr>
          <w:b/>
          <w:sz w:val="28"/>
          <w:szCs w:val="28"/>
        </w:rPr>
        <w:t xml:space="preserve">. </w:t>
      </w:r>
      <w:r w:rsidR="00692616">
        <w:rPr>
          <w:b/>
          <w:sz w:val="28"/>
          <w:szCs w:val="28"/>
        </w:rPr>
        <w:t>4</w:t>
      </w:r>
      <w:r w:rsidRPr="000868A7">
        <w:rPr>
          <w:b/>
          <w:sz w:val="28"/>
          <w:szCs w:val="28"/>
        </w:rPr>
        <w:t xml:space="preserve">. 2017 / </w:t>
      </w:r>
      <w:proofErr w:type="spellStart"/>
      <w:r w:rsidRPr="000868A7">
        <w:rPr>
          <w:b/>
          <w:sz w:val="28"/>
          <w:szCs w:val="28"/>
        </w:rPr>
        <w:t>Moving</w:t>
      </w:r>
      <w:proofErr w:type="spellEnd"/>
      <w:r w:rsidRPr="000868A7">
        <w:rPr>
          <w:b/>
          <w:sz w:val="28"/>
          <w:szCs w:val="28"/>
        </w:rPr>
        <w:t xml:space="preserve"> Station</w:t>
      </w:r>
    </w:p>
    <w:p w:rsidR="004E13B1" w:rsidRPr="004E13B1" w:rsidRDefault="00DB508C">
      <w:pPr>
        <w:rPr>
          <w:b/>
          <w:smallCaps/>
          <w:sz w:val="24"/>
          <w:szCs w:val="24"/>
          <w:u w:val="single"/>
        </w:rPr>
      </w:pPr>
      <w:r w:rsidRPr="004E13B1">
        <w:rPr>
          <w:b/>
          <w:smallCaps/>
          <w:sz w:val="24"/>
          <w:szCs w:val="24"/>
          <w:u w:val="single"/>
        </w:rPr>
        <w:t>P</w:t>
      </w:r>
      <w:r w:rsidR="004E13B1" w:rsidRPr="004E13B1">
        <w:rPr>
          <w:b/>
          <w:smallCaps/>
          <w:sz w:val="24"/>
          <w:szCs w:val="24"/>
          <w:u w:val="single"/>
        </w:rPr>
        <w:t>ROGRAM PŘEHLÍDKY</w:t>
      </w:r>
    </w:p>
    <w:p w:rsidR="0005155A" w:rsidRPr="000868A7" w:rsidRDefault="004E13B1">
      <w:pPr>
        <w:rPr>
          <w:b/>
          <w:smallCaps/>
          <w:sz w:val="24"/>
          <w:szCs w:val="24"/>
        </w:rPr>
      </w:pPr>
      <w:r>
        <w:rPr>
          <w:b/>
          <w:smallCaps/>
          <w:sz w:val="24"/>
          <w:szCs w:val="24"/>
        </w:rPr>
        <w:t>P</w:t>
      </w:r>
      <w:r w:rsidR="00DB508C" w:rsidRPr="000868A7">
        <w:rPr>
          <w:b/>
          <w:smallCaps/>
          <w:sz w:val="24"/>
          <w:szCs w:val="24"/>
        </w:rPr>
        <w:t xml:space="preserve">átek </w:t>
      </w:r>
      <w:r w:rsidR="0036582C" w:rsidRPr="000868A7">
        <w:rPr>
          <w:b/>
          <w:smallCaps/>
          <w:sz w:val="24"/>
          <w:szCs w:val="24"/>
        </w:rPr>
        <w:t xml:space="preserve">14. </w:t>
      </w:r>
      <w:r w:rsidR="00692616">
        <w:rPr>
          <w:b/>
          <w:smallCaps/>
          <w:sz w:val="24"/>
          <w:szCs w:val="24"/>
        </w:rPr>
        <w:t>4</w:t>
      </w:r>
      <w:r w:rsidR="0036582C" w:rsidRPr="000868A7">
        <w:rPr>
          <w:b/>
          <w:smallCaps/>
          <w:sz w:val="24"/>
          <w:szCs w:val="24"/>
        </w:rPr>
        <w:t>. 2017</w:t>
      </w:r>
    </w:p>
    <w:p w:rsidR="00DB508C" w:rsidRDefault="00D941D3">
      <w:pPr>
        <w:rPr>
          <w:i/>
        </w:rPr>
      </w:pPr>
      <w:r>
        <w:t>9:30 – 10</w:t>
      </w:r>
      <w:r w:rsidR="00DB508C">
        <w:t>:</w:t>
      </w:r>
      <w:r>
        <w:t>3</w:t>
      </w:r>
      <w:r w:rsidR="00DB508C">
        <w:t>0 příjezd souborů</w:t>
      </w:r>
      <w:r>
        <w:t>, registrace</w:t>
      </w:r>
      <w:r w:rsidR="00DB508C">
        <w:tab/>
      </w:r>
    </w:p>
    <w:p w:rsidR="00DB508C" w:rsidRDefault="00DB508C">
      <w:r>
        <w:t>1</w:t>
      </w:r>
      <w:r w:rsidR="00BA778B">
        <w:t>0</w:t>
      </w:r>
      <w:r>
        <w:t>:</w:t>
      </w:r>
      <w:r w:rsidR="00BA778B">
        <w:t>3</w:t>
      </w:r>
      <w:r>
        <w:t>0</w:t>
      </w:r>
      <w:r>
        <w:tab/>
        <w:t>zahájení přehlídky</w:t>
      </w:r>
    </w:p>
    <w:p w:rsidR="00DB508C" w:rsidRDefault="00DB508C">
      <w:pPr>
        <w:rPr>
          <w:color w:val="C00000"/>
        </w:rPr>
      </w:pPr>
      <w:r>
        <w:t>1</w:t>
      </w:r>
      <w:r w:rsidR="00BA778B">
        <w:t>0</w:t>
      </w:r>
      <w:r>
        <w:t>:</w:t>
      </w:r>
      <w:r w:rsidR="00BA778B">
        <w:t>3</w:t>
      </w:r>
      <w:r>
        <w:t>0</w:t>
      </w:r>
      <w:r>
        <w:tab/>
      </w:r>
      <w:r w:rsidRPr="006311F4">
        <w:rPr>
          <w:b/>
        </w:rPr>
        <w:t>Pán much</w:t>
      </w:r>
      <w:r w:rsidRPr="006311F4">
        <w:t xml:space="preserve"> </w:t>
      </w:r>
      <w:r w:rsidRPr="006311F4">
        <w:rPr>
          <w:i/>
        </w:rPr>
        <w:t xml:space="preserve">Teátr </w:t>
      </w:r>
      <w:proofErr w:type="spellStart"/>
      <w:r w:rsidRPr="006311F4">
        <w:rPr>
          <w:i/>
        </w:rPr>
        <w:t>Vaštar</w:t>
      </w:r>
      <w:proofErr w:type="spellEnd"/>
      <w:r w:rsidRPr="006311F4">
        <w:t xml:space="preserve"> </w:t>
      </w:r>
      <w:r w:rsidR="001B2E46" w:rsidRPr="006311F4">
        <w:tab/>
      </w:r>
      <w:r w:rsidRPr="006311F4">
        <w:t>/120</w:t>
      </w:r>
      <w:r w:rsidR="00897920">
        <w:t xml:space="preserve"> min</w:t>
      </w:r>
    </w:p>
    <w:p w:rsidR="00897920" w:rsidRPr="00897920" w:rsidRDefault="00897920" w:rsidP="00897920">
      <w:pPr>
        <w:spacing w:after="0" w:line="240" w:lineRule="auto"/>
        <w:ind w:right="-20"/>
        <w:rPr>
          <w:rFonts w:eastAsia="Arial" w:cs="Arial"/>
          <w:color w:val="002060"/>
          <w:sz w:val="20"/>
          <w:szCs w:val="20"/>
        </w:rPr>
      </w:pPr>
      <w:r w:rsidRPr="00897920">
        <w:rPr>
          <w:rFonts w:eastAsia="Arial" w:cs="Arial"/>
          <w:color w:val="002060"/>
          <w:sz w:val="20"/>
          <w:szCs w:val="20"/>
        </w:rPr>
        <w:t>Příběh jako prase.</w:t>
      </w:r>
    </w:p>
    <w:p w:rsidR="00897920" w:rsidRPr="00897920" w:rsidRDefault="00897920" w:rsidP="00897920">
      <w:pPr>
        <w:spacing w:after="0" w:line="240" w:lineRule="auto"/>
        <w:ind w:right="-20"/>
        <w:rPr>
          <w:rFonts w:eastAsia="Arial" w:cs="Arial"/>
          <w:color w:val="002060"/>
          <w:sz w:val="20"/>
          <w:szCs w:val="20"/>
        </w:rPr>
      </w:pPr>
      <w:r w:rsidRPr="00897920">
        <w:rPr>
          <w:rFonts w:eastAsia="Arial" w:cs="Arial"/>
          <w:color w:val="002060"/>
          <w:sz w:val="20"/>
          <w:szCs w:val="20"/>
        </w:rPr>
        <w:t xml:space="preserve">Jsme tohle opravdu my? Jo? A co to máš pod tím svým </w:t>
      </w:r>
      <w:proofErr w:type="spellStart"/>
      <w:r w:rsidRPr="00897920">
        <w:rPr>
          <w:rFonts w:eastAsia="Arial" w:cs="Arial"/>
          <w:color w:val="002060"/>
          <w:sz w:val="20"/>
          <w:szCs w:val="20"/>
        </w:rPr>
        <w:t>evropsko</w:t>
      </w:r>
      <w:proofErr w:type="spellEnd"/>
      <w:r w:rsidRPr="00897920">
        <w:rPr>
          <w:rFonts w:eastAsia="Arial" w:cs="Arial"/>
          <w:color w:val="002060"/>
          <w:sz w:val="20"/>
          <w:szCs w:val="20"/>
        </w:rPr>
        <w:t xml:space="preserve"> – křesťanským </w:t>
      </w:r>
      <w:proofErr w:type="spellStart"/>
      <w:r w:rsidRPr="00897920">
        <w:rPr>
          <w:rFonts w:eastAsia="Arial" w:cs="Arial"/>
          <w:color w:val="002060"/>
          <w:sz w:val="20"/>
          <w:szCs w:val="20"/>
        </w:rPr>
        <w:t>makeupem</w:t>
      </w:r>
      <w:proofErr w:type="spellEnd"/>
      <w:r w:rsidRPr="00897920">
        <w:rPr>
          <w:rFonts w:eastAsia="Arial" w:cs="Arial"/>
          <w:color w:val="002060"/>
          <w:sz w:val="20"/>
          <w:szCs w:val="20"/>
        </w:rPr>
        <w:t>? Co to tam vyčuhuje? A není už čas vyměnit masku?</w:t>
      </w:r>
    </w:p>
    <w:p w:rsidR="00897920" w:rsidRPr="00897920" w:rsidRDefault="00897920" w:rsidP="00897920">
      <w:pPr>
        <w:spacing w:after="0" w:line="240" w:lineRule="auto"/>
        <w:ind w:right="-20"/>
        <w:rPr>
          <w:rFonts w:eastAsia="Arial" w:cs="Arial"/>
          <w:color w:val="002060"/>
          <w:sz w:val="20"/>
          <w:szCs w:val="20"/>
        </w:rPr>
      </w:pPr>
    </w:p>
    <w:p w:rsidR="00897920" w:rsidRPr="00897920" w:rsidRDefault="00897920" w:rsidP="00897920">
      <w:pPr>
        <w:spacing w:before="67" w:after="0" w:line="240" w:lineRule="auto"/>
        <w:ind w:right="2748"/>
        <w:rPr>
          <w:rFonts w:cs="Arial"/>
          <w:color w:val="002060"/>
          <w:sz w:val="20"/>
          <w:szCs w:val="20"/>
        </w:rPr>
      </w:pPr>
      <w:r w:rsidRPr="00897920">
        <w:rPr>
          <w:rFonts w:cs="Arial"/>
          <w:color w:val="002060"/>
          <w:sz w:val="20"/>
          <w:szCs w:val="20"/>
        </w:rPr>
        <w:t xml:space="preserve">Teátr </w:t>
      </w:r>
      <w:proofErr w:type="spellStart"/>
      <w:r w:rsidRPr="00897920">
        <w:rPr>
          <w:rFonts w:cs="Arial"/>
          <w:color w:val="002060"/>
          <w:sz w:val="20"/>
          <w:szCs w:val="20"/>
        </w:rPr>
        <w:t>Vaštar</w:t>
      </w:r>
      <w:proofErr w:type="spellEnd"/>
      <w:r w:rsidRPr="00897920">
        <w:rPr>
          <w:rFonts w:cs="Arial"/>
          <w:color w:val="002060"/>
          <w:sz w:val="20"/>
          <w:szCs w:val="20"/>
        </w:rPr>
        <w:t xml:space="preserve"> vznikl v roce 2008 a od té doby jeho členové společně zkoumají svět, svět divadla a sami sebe v tom světě. Teátr </w:t>
      </w:r>
      <w:proofErr w:type="spellStart"/>
      <w:r w:rsidRPr="00897920">
        <w:rPr>
          <w:rFonts w:cs="Arial"/>
          <w:color w:val="002060"/>
          <w:sz w:val="20"/>
          <w:szCs w:val="20"/>
        </w:rPr>
        <w:t>Vaštar</w:t>
      </w:r>
      <w:proofErr w:type="spellEnd"/>
      <w:r w:rsidRPr="00897920">
        <w:rPr>
          <w:rFonts w:cs="Arial"/>
          <w:color w:val="002060"/>
          <w:sz w:val="20"/>
          <w:szCs w:val="20"/>
        </w:rPr>
        <w:t xml:space="preserve"> se snaží rovnoměrně a se stejnou vážností vytvářet inscenace věnované dospělým i dětem.</w:t>
      </w:r>
    </w:p>
    <w:p w:rsidR="00897920" w:rsidRDefault="00897920" w:rsidP="00897920">
      <w:pPr>
        <w:spacing w:before="67" w:after="0" w:line="240" w:lineRule="auto"/>
        <w:ind w:right="2748"/>
        <w:rPr>
          <w:rFonts w:cs="Arial"/>
          <w:color w:val="002060"/>
          <w:sz w:val="20"/>
          <w:szCs w:val="20"/>
        </w:rPr>
      </w:pPr>
      <w:r w:rsidRPr="00897920">
        <w:rPr>
          <w:rFonts w:cs="Arial"/>
          <w:color w:val="002060"/>
          <w:sz w:val="20"/>
          <w:szCs w:val="20"/>
        </w:rPr>
        <w:t>Inscenace Pán much byla vytvořena v krásné spolupráci s úžasnými mladými plzeňskými herci.</w:t>
      </w:r>
    </w:p>
    <w:p w:rsidR="00897920" w:rsidRPr="00897920" w:rsidRDefault="00897920" w:rsidP="00897920">
      <w:pPr>
        <w:spacing w:before="67" w:after="0" w:line="240" w:lineRule="auto"/>
        <w:ind w:right="2748"/>
        <w:rPr>
          <w:rFonts w:cs="Arial"/>
          <w:color w:val="002060"/>
          <w:sz w:val="20"/>
          <w:szCs w:val="20"/>
        </w:rPr>
      </w:pPr>
    </w:p>
    <w:p w:rsidR="00FF333F" w:rsidRPr="00E72E60" w:rsidRDefault="00FF333F" w:rsidP="00FF333F">
      <w:r w:rsidRPr="00E72E60">
        <w:t>1</w:t>
      </w:r>
      <w:r>
        <w:t>2:30</w:t>
      </w:r>
      <w:r w:rsidRPr="00E72E60">
        <w:t xml:space="preserve"> – 1</w:t>
      </w:r>
      <w:r>
        <w:t>3</w:t>
      </w:r>
      <w:r w:rsidRPr="00E72E60">
        <w:t>:</w:t>
      </w:r>
      <w:r>
        <w:t>3</w:t>
      </w:r>
      <w:r w:rsidRPr="00E72E60">
        <w:t>0 pauza na oběd</w:t>
      </w:r>
    </w:p>
    <w:p w:rsidR="00E72E60" w:rsidRDefault="00E72E60" w:rsidP="00E72E60">
      <w:r w:rsidRPr="00E72E60">
        <w:t xml:space="preserve">13:30 </w:t>
      </w:r>
      <w:r w:rsidRPr="00E72E60">
        <w:tab/>
      </w:r>
      <w:r w:rsidRPr="00E72E60">
        <w:rPr>
          <w:b/>
        </w:rPr>
        <w:t xml:space="preserve">Jak se tančí poezie </w:t>
      </w:r>
      <w:proofErr w:type="spellStart"/>
      <w:r w:rsidRPr="00E72E60">
        <w:rPr>
          <w:i/>
        </w:rPr>
        <w:t>Tyan</w:t>
      </w:r>
      <w:proofErr w:type="spellEnd"/>
      <w:r w:rsidR="00897920">
        <w:rPr>
          <w:i/>
        </w:rPr>
        <w:t xml:space="preserve"> </w:t>
      </w:r>
      <w:r w:rsidRPr="00E72E60">
        <w:t>/40</w:t>
      </w:r>
      <w:r w:rsidR="00897920">
        <w:t xml:space="preserve"> min</w:t>
      </w:r>
      <w:r w:rsidR="00897920" w:rsidRPr="00E72E60">
        <w:t xml:space="preserve"> </w:t>
      </w:r>
    </w:p>
    <w:p w:rsidR="001A3A93" w:rsidRPr="007768E6" w:rsidRDefault="001A3A93" w:rsidP="001A3A93">
      <w:pPr>
        <w:shd w:val="clear" w:color="auto" w:fill="FFFFFF"/>
        <w:spacing w:after="0" w:line="240" w:lineRule="auto"/>
        <w:rPr>
          <w:rFonts w:eastAsia="Times New Roman" w:cs="Arial"/>
          <w:color w:val="1F497D" w:themeColor="text2"/>
          <w:sz w:val="20"/>
          <w:szCs w:val="20"/>
          <w:lang w:eastAsia="cs-CZ"/>
        </w:rPr>
      </w:pPr>
      <w:r w:rsidRPr="007768E6">
        <w:rPr>
          <w:rFonts w:eastAsia="Times New Roman" w:cs="Tahoma"/>
          <w:color w:val="1F497D" w:themeColor="text2"/>
          <w:sz w:val="20"/>
          <w:szCs w:val="20"/>
          <w:lang w:eastAsia="cs-CZ"/>
        </w:rPr>
        <w:t xml:space="preserve">Otevřená lyrická scénická akce postavená jako hold básníkům nejen beat </w:t>
      </w:r>
      <w:proofErr w:type="spellStart"/>
      <w:proofErr w:type="gramStart"/>
      <w:r w:rsidRPr="007768E6">
        <w:rPr>
          <w:rFonts w:eastAsia="Times New Roman" w:cs="Tahoma"/>
          <w:color w:val="1F497D" w:themeColor="text2"/>
          <w:sz w:val="20"/>
          <w:szCs w:val="20"/>
          <w:lang w:eastAsia="cs-CZ"/>
        </w:rPr>
        <w:t>genaration</w:t>
      </w:r>
      <w:proofErr w:type="spellEnd"/>
      <w:r w:rsidRPr="007768E6">
        <w:rPr>
          <w:rFonts w:eastAsia="Times New Roman" w:cs="Tahoma"/>
          <w:color w:val="1F497D" w:themeColor="text2"/>
          <w:sz w:val="20"/>
          <w:szCs w:val="20"/>
          <w:lang w:eastAsia="cs-CZ"/>
        </w:rPr>
        <w:t xml:space="preserve"> ...</w:t>
      </w:r>
      <w:proofErr w:type="gramEnd"/>
    </w:p>
    <w:p w:rsidR="001A3A93" w:rsidRPr="007768E6" w:rsidRDefault="001A3A93" w:rsidP="001A3A93">
      <w:pPr>
        <w:shd w:val="clear" w:color="auto" w:fill="FFFFFF"/>
        <w:spacing w:after="0" w:line="240" w:lineRule="auto"/>
        <w:rPr>
          <w:rFonts w:eastAsia="Times New Roman" w:cs="Tahoma"/>
          <w:color w:val="1F497D" w:themeColor="text2"/>
          <w:sz w:val="20"/>
          <w:szCs w:val="20"/>
          <w:lang w:eastAsia="cs-CZ"/>
        </w:rPr>
      </w:pPr>
    </w:p>
    <w:p w:rsidR="00FF0849" w:rsidRPr="007768E6" w:rsidRDefault="001A3A93" w:rsidP="001A3A93">
      <w:pPr>
        <w:shd w:val="clear" w:color="auto" w:fill="FFFFFF"/>
        <w:spacing w:after="0" w:line="240" w:lineRule="auto"/>
        <w:rPr>
          <w:rFonts w:eastAsia="Times New Roman" w:cs="Arial"/>
          <w:color w:val="1F497D" w:themeColor="text2"/>
          <w:sz w:val="20"/>
          <w:szCs w:val="20"/>
          <w:lang w:eastAsia="cs-CZ"/>
        </w:rPr>
      </w:pPr>
      <w:r w:rsidRPr="007768E6">
        <w:rPr>
          <w:rFonts w:eastAsia="Times New Roman" w:cs="Tahoma"/>
          <w:color w:val="1F497D" w:themeColor="text2"/>
          <w:sz w:val="20"/>
          <w:szCs w:val="20"/>
          <w:lang w:eastAsia="cs-CZ"/>
        </w:rPr>
        <w:t xml:space="preserve">Inspirací divadla </w:t>
      </w:r>
      <w:proofErr w:type="spellStart"/>
      <w:r w:rsidRPr="007768E6">
        <w:rPr>
          <w:rFonts w:eastAsia="Times New Roman" w:cs="Tahoma"/>
          <w:color w:val="1F497D" w:themeColor="text2"/>
          <w:sz w:val="20"/>
          <w:szCs w:val="20"/>
          <w:lang w:eastAsia="cs-CZ"/>
        </w:rPr>
        <w:t>Tyan</w:t>
      </w:r>
      <w:proofErr w:type="spellEnd"/>
      <w:r w:rsidRPr="007768E6">
        <w:rPr>
          <w:rFonts w:eastAsia="Times New Roman" w:cs="Tahoma"/>
          <w:color w:val="1F497D" w:themeColor="text2"/>
          <w:sz w:val="20"/>
          <w:szCs w:val="20"/>
          <w:lang w:eastAsia="cs-CZ"/>
        </w:rPr>
        <w:t xml:space="preserve"> je práce J. </w:t>
      </w:r>
      <w:proofErr w:type="spellStart"/>
      <w:r w:rsidRPr="007768E6">
        <w:rPr>
          <w:rFonts w:eastAsia="Times New Roman" w:cs="Tahoma"/>
          <w:color w:val="1F497D" w:themeColor="text2"/>
          <w:sz w:val="20"/>
          <w:szCs w:val="20"/>
          <w:lang w:eastAsia="cs-CZ"/>
        </w:rPr>
        <w:t>Grotowského</w:t>
      </w:r>
      <w:proofErr w:type="spellEnd"/>
      <w:r w:rsidRPr="007768E6">
        <w:rPr>
          <w:rFonts w:eastAsia="Times New Roman" w:cs="Tahoma"/>
          <w:color w:val="1F497D" w:themeColor="text2"/>
          <w:sz w:val="20"/>
          <w:szCs w:val="20"/>
          <w:lang w:eastAsia="cs-CZ"/>
        </w:rPr>
        <w:t xml:space="preserve">, E. </w:t>
      </w:r>
      <w:proofErr w:type="spellStart"/>
      <w:r w:rsidRPr="007768E6">
        <w:rPr>
          <w:rFonts w:eastAsia="Times New Roman" w:cs="Tahoma"/>
          <w:color w:val="1F497D" w:themeColor="text2"/>
          <w:sz w:val="20"/>
          <w:szCs w:val="20"/>
          <w:lang w:eastAsia="cs-CZ"/>
        </w:rPr>
        <w:t>Barby</w:t>
      </w:r>
      <w:proofErr w:type="spellEnd"/>
      <w:r w:rsidRPr="007768E6">
        <w:rPr>
          <w:rFonts w:eastAsia="Times New Roman" w:cs="Tahoma"/>
          <w:color w:val="1F497D" w:themeColor="text2"/>
          <w:sz w:val="20"/>
          <w:szCs w:val="20"/>
          <w:lang w:eastAsia="cs-CZ"/>
        </w:rPr>
        <w:t xml:space="preserve"> a </w:t>
      </w:r>
      <w:proofErr w:type="spellStart"/>
      <w:r w:rsidRPr="007768E6">
        <w:rPr>
          <w:rFonts w:eastAsia="Times New Roman" w:cs="Tahoma"/>
          <w:color w:val="1F497D" w:themeColor="text2"/>
          <w:sz w:val="20"/>
          <w:szCs w:val="20"/>
          <w:lang w:eastAsia="cs-CZ"/>
        </w:rPr>
        <w:t>A</w:t>
      </w:r>
      <w:proofErr w:type="spellEnd"/>
      <w:r w:rsidRPr="007768E6">
        <w:rPr>
          <w:rFonts w:eastAsia="Times New Roman" w:cs="Tahoma"/>
          <w:color w:val="1F497D" w:themeColor="text2"/>
          <w:sz w:val="20"/>
          <w:szCs w:val="20"/>
          <w:lang w:eastAsia="cs-CZ"/>
        </w:rPr>
        <w:t xml:space="preserve">. </w:t>
      </w:r>
      <w:proofErr w:type="spellStart"/>
      <w:r w:rsidRPr="007768E6">
        <w:rPr>
          <w:rFonts w:eastAsia="Times New Roman" w:cs="Tahoma"/>
          <w:color w:val="1F497D" w:themeColor="text2"/>
          <w:sz w:val="20"/>
          <w:szCs w:val="20"/>
          <w:lang w:eastAsia="cs-CZ"/>
        </w:rPr>
        <w:t>Artauda</w:t>
      </w:r>
      <w:proofErr w:type="spellEnd"/>
      <w:r w:rsidRPr="007768E6">
        <w:rPr>
          <w:rFonts w:eastAsia="Times New Roman" w:cs="Tahoma"/>
          <w:color w:val="1F497D" w:themeColor="text2"/>
          <w:sz w:val="20"/>
          <w:szCs w:val="20"/>
          <w:lang w:eastAsia="cs-CZ"/>
        </w:rPr>
        <w:t xml:space="preserve">. Na ulici, v divadelních a nedivadelních prostorách, na různých festivalech. Domovskou scénou Divadelního společenství </w:t>
      </w:r>
      <w:proofErr w:type="spellStart"/>
      <w:r w:rsidRPr="007768E6">
        <w:rPr>
          <w:rFonts w:eastAsia="Times New Roman" w:cs="Tahoma"/>
          <w:color w:val="1F497D" w:themeColor="text2"/>
          <w:sz w:val="20"/>
          <w:szCs w:val="20"/>
          <w:lang w:eastAsia="cs-CZ"/>
        </w:rPr>
        <w:t>Tyan</w:t>
      </w:r>
      <w:proofErr w:type="spellEnd"/>
      <w:r w:rsidRPr="007768E6">
        <w:rPr>
          <w:rFonts w:eastAsia="Times New Roman" w:cs="Tahoma"/>
          <w:color w:val="1F497D" w:themeColor="text2"/>
          <w:sz w:val="20"/>
          <w:szCs w:val="20"/>
          <w:lang w:eastAsia="cs-CZ"/>
        </w:rPr>
        <w:t xml:space="preserve"> se stala bývalá odjezdová budova nádraží Plzeň Jižní předměstí (</w:t>
      </w:r>
      <w:proofErr w:type="spellStart"/>
      <w:r w:rsidRPr="007768E6">
        <w:rPr>
          <w:rFonts w:eastAsia="Times New Roman" w:cs="Tahoma"/>
          <w:color w:val="1F497D" w:themeColor="text2"/>
          <w:sz w:val="20"/>
          <w:szCs w:val="20"/>
          <w:lang w:eastAsia="cs-CZ"/>
        </w:rPr>
        <w:t>Moving</w:t>
      </w:r>
      <w:proofErr w:type="spellEnd"/>
      <w:r w:rsidRPr="007768E6">
        <w:rPr>
          <w:rFonts w:eastAsia="Times New Roman" w:cs="Tahoma"/>
          <w:color w:val="1F497D" w:themeColor="text2"/>
          <w:sz w:val="20"/>
          <w:szCs w:val="20"/>
          <w:lang w:eastAsia="cs-CZ"/>
        </w:rPr>
        <w:t xml:space="preserve"> Station). V současnosti je tvorba </w:t>
      </w:r>
      <w:proofErr w:type="spellStart"/>
      <w:proofErr w:type="gramStart"/>
      <w:r w:rsidRPr="007768E6">
        <w:rPr>
          <w:rFonts w:eastAsia="Times New Roman" w:cs="Tahoma"/>
          <w:color w:val="1F497D" w:themeColor="text2"/>
          <w:sz w:val="20"/>
          <w:szCs w:val="20"/>
          <w:lang w:eastAsia="cs-CZ"/>
        </w:rPr>
        <w:t>Tyanu</w:t>
      </w:r>
      <w:proofErr w:type="spellEnd"/>
      <w:proofErr w:type="gramEnd"/>
      <w:r w:rsidRPr="007768E6">
        <w:rPr>
          <w:rFonts w:eastAsia="Times New Roman" w:cs="Tahoma"/>
          <w:color w:val="1F497D" w:themeColor="text2"/>
          <w:sz w:val="20"/>
          <w:szCs w:val="20"/>
          <w:lang w:eastAsia="cs-CZ"/>
        </w:rPr>
        <w:t xml:space="preserve"> spojena s projekty Romana Černíka a jeho ohledáváním hranic divadelního představení, pohybové akce a vyprávění.</w:t>
      </w:r>
    </w:p>
    <w:p w:rsidR="001A3A93" w:rsidRPr="001A3A93" w:rsidRDefault="001A3A93" w:rsidP="001A3A93">
      <w:pPr>
        <w:shd w:val="clear" w:color="auto" w:fill="FFFFFF"/>
        <w:spacing w:after="0" w:line="240" w:lineRule="auto"/>
        <w:rPr>
          <w:rFonts w:eastAsia="Times New Roman" w:cs="Arial"/>
          <w:color w:val="0F243E" w:themeColor="text2" w:themeShade="80"/>
          <w:sz w:val="20"/>
          <w:szCs w:val="20"/>
          <w:lang w:eastAsia="cs-CZ"/>
        </w:rPr>
      </w:pPr>
    </w:p>
    <w:p w:rsidR="00DB508C" w:rsidRPr="00E72E60" w:rsidRDefault="00FF333F">
      <w:r>
        <w:t xml:space="preserve">14:30 </w:t>
      </w:r>
      <w:r>
        <w:tab/>
      </w:r>
      <w:r w:rsidR="00DB508C" w:rsidRPr="00E72E60">
        <w:t>diskuze o představeních</w:t>
      </w:r>
    </w:p>
    <w:p w:rsidR="00DB508C" w:rsidRDefault="00DB508C">
      <w:r w:rsidRPr="00E72E60">
        <w:t>1</w:t>
      </w:r>
      <w:r w:rsidR="00FF333F">
        <w:t>5</w:t>
      </w:r>
      <w:r w:rsidRPr="00E72E60">
        <w:t>:</w:t>
      </w:r>
      <w:r w:rsidR="00FF333F">
        <w:t>3</w:t>
      </w:r>
      <w:r w:rsidRPr="00E72E60">
        <w:t xml:space="preserve">0 </w:t>
      </w:r>
      <w:r w:rsidRPr="00E72E60">
        <w:tab/>
      </w:r>
      <w:r w:rsidR="00A70F95" w:rsidRPr="00E72E60">
        <w:rPr>
          <w:b/>
        </w:rPr>
        <w:t>Co tě nezabije?</w:t>
      </w:r>
      <w:r w:rsidR="00A70F95" w:rsidRPr="00E72E60">
        <w:t xml:space="preserve"> </w:t>
      </w:r>
      <w:proofErr w:type="spellStart"/>
      <w:r w:rsidR="00A70F95" w:rsidRPr="00E72E60">
        <w:rPr>
          <w:i/>
        </w:rPr>
        <w:t>Midiliďky</w:t>
      </w:r>
      <w:proofErr w:type="spellEnd"/>
      <w:r w:rsidR="00897920">
        <w:rPr>
          <w:i/>
        </w:rPr>
        <w:t xml:space="preserve"> </w:t>
      </w:r>
      <w:r w:rsidR="00A70F95" w:rsidRPr="00E72E60">
        <w:t>/30</w:t>
      </w:r>
      <w:r w:rsidR="00897920">
        <w:t xml:space="preserve"> min</w:t>
      </w:r>
      <w:r w:rsidR="00897920" w:rsidRPr="00E72E60">
        <w:t xml:space="preserve"> </w:t>
      </w:r>
    </w:p>
    <w:p w:rsidR="001F3015" w:rsidRPr="001F3015" w:rsidRDefault="001F3015" w:rsidP="001F3015">
      <w:pPr>
        <w:spacing w:after="0" w:line="240" w:lineRule="exact"/>
        <w:rPr>
          <w:rFonts w:eastAsia="Arial" w:cs="Arial"/>
          <w:color w:val="002060"/>
          <w:sz w:val="20"/>
          <w:szCs w:val="20"/>
        </w:rPr>
      </w:pPr>
      <w:r w:rsidRPr="001F3015">
        <w:rPr>
          <w:rFonts w:eastAsia="Arial" w:cs="Arial"/>
          <w:color w:val="002060"/>
          <w:sz w:val="20"/>
          <w:szCs w:val="20"/>
        </w:rPr>
        <w:t xml:space="preserve">Černá groteska podle hry J. </w:t>
      </w:r>
      <w:proofErr w:type="spellStart"/>
      <w:r w:rsidRPr="001F3015">
        <w:rPr>
          <w:rFonts w:eastAsia="Arial" w:cs="Arial"/>
          <w:color w:val="002060"/>
          <w:sz w:val="20"/>
          <w:szCs w:val="20"/>
        </w:rPr>
        <w:t>Kapteinové</w:t>
      </w:r>
      <w:proofErr w:type="spellEnd"/>
      <w:r w:rsidRPr="001F3015">
        <w:rPr>
          <w:rFonts w:eastAsia="Arial" w:cs="Arial"/>
          <w:color w:val="002060"/>
          <w:sz w:val="20"/>
          <w:szCs w:val="20"/>
        </w:rPr>
        <w:t xml:space="preserve"> Práce nádenní, lásky trápení je o hlasech v našich hlavách…</w:t>
      </w:r>
    </w:p>
    <w:p w:rsidR="001F3015" w:rsidRPr="001F3015" w:rsidRDefault="001F3015" w:rsidP="001F3015">
      <w:pPr>
        <w:spacing w:after="0" w:line="240" w:lineRule="exact"/>
        <w:rPr>
          <w:rFonts w:eastAsia="Arial" w:cs="Arial"/>
          <w:color w:val="002060"/>
          <w:sz w:val="20"/>
          <w:szCs w:val="20"/>
        </w:rPr>
      </w:pPr>
    </w:p>
    <w:p w:rsidR="001F3015" w:rsidRPr="001F3015" w:rsidRDefault="001F3015" w:rsidP="001F3015">
      <w:pPr>
        <w:spacing w:after="0" w:line="240" w:lineRule="auto"/>
        <w:ind w:right="-20"/>
        <w:rPr>
          <w:rFonts w:eastAsia="Arial" w:cs="Arial"/>
          <w:color w:val="002060"/>
          <w:sz w:val="20"/>
          <w:szCs w:val="20"/>
        </w:rPr>
      </w:pPr>
      <w:proofErr w:type="spellStart"/>
      <w:r w:rsidRPr="001F3015">
        <w:rPr>
          <w:rFonts w:eastAsia="Arial" w:cs="Arial"/>
          <w:color w:val="002060"/>
          <w:sz w:val="20"/>
          <w:szCs w:val="20"/>
        </w:rPr>
        <w:t>Midiliďky</w:t>
      </w:r>
      <w:proofErr w:type="spellEnd"/>
      <w:r w:rsidRPr="001F3015">
        <w:rPr>
          <w:rFonts w:eastAsia="Arial" w:cs="Arial"/>
          <w:color w:val="002060"/>
          <w:sz w:val="20"/>
          <w:szCs w:val="20"/>
        </w:rPr>
        <w:t xml:space="preserve"> jsou spolu už řadu let, kluci přišli jako poslední, všichni jsou studenti ašského nebo chebského </w:t>
      </w:r>
      <w:r w:rsidR="00F3700E">
        <w:rPr>
          <w:rFonts w:eastAsia="Arial" w:cs="Arial"/>
          <w:color w:val="002060"/>
          <w:sz w:val="20"/>
          <w:szCs w:val="20"/>
        </w:rPr>
        <w:t>g</w:t>
      </w:r>
      <w:r w:rsidRPr="001F3015">
        <w:rPr>
          <w:rFonts w:eastAsia="Arial" w:cs="Arial"/>
          <w:color w:val="002060"/>
          <w:sz w:val="20"/>
          <w:szCs w:val="20"/>
        </w:rPr>
        <w:t>ymnázia, f</w:t>
      </w:r>
      <w:r w:rsidR="00DA299A">
        <w:rPr>
          <w:rFonts w:eastAsia="Arial" w:cs="Arial"/>
          <w:color w:val="002060"/>
          <w:sz w:val="20"/>
          <w:szCs w:val="20"/>
        </w:rPr>
        <w:t>un</w:t>
      </w:r>
      <w:r w:rsidRPr="001F3015">
        <w:rPr>
          <w:rFonts w:eastAsia="Arial" w:cs="Arial"/>
          <w:color w:val="002060"/>
          <w:sz w:val="20"/>
          <w:szCs w:val="20"/>
        </w:rPr>
        <w:t>gujeme ale pod Z</w:t>
      </w:r>
      <w:r w:rsidR="00DA299A">
        <w:rPr>
          <w:rFonts w:eastAsia="Arial" w:cs="Arial"/>
          <w:color w:val="002060"/>
          <w:sz w:val="20"/>
          <w:szCs w:val="20"/>
        </w:rPr>
        <w:t>UŠ</w:t>
      </w:r>
      <w:r w:rsidRPr="001F3015">
        <w:rPr>
          <w:rFonts w:eastAsia="Arial" w:cs="Arial"/>
          <w:color w:val="002060"/>
          <w:sz w:val="20"/>
          <w:szCs w:val="20"/>
        </w:rPr>
        <w:t xml:space="preserve"> R. </w:t>
      </w:r>
      <w:proofErr w:type="spellStart"/>
      <w:r w:rsidRPr="001F3015">
        <w:rPr>
          <w:rFonts w:eastAsia="Arial" w:cs="Arial"/>
          <w:color w:val="002060"/>
          <w:sz w:val="20"/>
          <w:szCs w:val="20"/>
        </w:rPr>
        <w:t>Schumanna</w:t>
      </w:r>
      <w:proofErr w:type="spellEnd"/>
      <w:r w:rsidRPr="001F3015">
        <w:rPr>
          <w:rFonts w:eastAsia="Arial" w:cs="Arial"/>
          <w:color w:val="002060"/>
          <w:sz w:val="20"/>
          <w:szCs w:val="20"/>
        </w:rPr>
        <w:t xml:space="preserve"> Aš.</w:t>
      </w:r>
    </w:p>
    <w:p w:rsidR="001F3015" w:rsidRPr="00E72E60" w:rsidRDefault="001F3015"/>
    <w:p w:rsidR="00DB508C" w:rsidRDefault="00DB508C">
      <w:pPr>
        <w:rPr>
          <w:color w:val="000000" w:themeColor="text1"/>
        </w:rPr>
      </w:pPr>
      <w:r w:rsidRPr="00E72E60">
        <w:t>1</w:t>
      </w:r>
      <w:r w:rsidR="00FF333F">
        <w:t>6</w:t>
      </w:r>
      <w:r w:rsidRPr="00E72E60">
        <w:t>:</w:t>
      </w:r>
      <w:r w:rsidR="00FF333F">
        <w:t>3</w:t>
      </w:r>
      <w:r w:rsidR="00AF486B" w:rsidRPr="00E72E60">
        <w:t>0</w:t>
      </w:r>
      <w:r w:rsidRPr="00E72E60">
        <w:tab/>
      </w:r>
      <w:r w:rsidR="001B2E46" w:rsidRPr="00E72E60">
        <w:t xml:space="preserve"> </w:t>
      </w:r>
      <w:r w:rsidR="00AF486B" w:rsidRPr="00E72E60">
        <w:rPr>
          <w:b/>
          <w:color w:val="000000" w:themeColor="text1"/>
        </w:rPr>
        <w:t>Ej lásko, lásko</w:t>
      </w:r>
      <w:r w:rsidR="00AF486B" w:rsidRPr="00E72E60">
        <w:rPr>
          <w:color w:val="000000" w:themeColor="text1"/>
        </w:rPr>
        <w:t xml:space="preserve"> </w:t>
      </w:r>
      <w:proofErr w:type="spellStart"/>
      <w:r w:rsidR="00AF486B" w:rsidRPr="00E72E60">
        <w:rPr>
          <w:i/>
          <w:color w:val="000000" w:themeColor="text1"/>
        </w:rPr>
        <w:t>Dobrej</w:t>
      </w:r>
      <w:proofErr w:type="spellEnd"/>
      <w:r w:rsidR="00AF486B" w:rsidRPr="00E72E60">
        <w:rPr>
          <w:i/>
          <w:color w:val="000000" w:themeColor="text1"/>
        </w:rPr>
        <w:t xml:space="preserve"> </w:t>
      </w:r>
      <w:proofErr w:type="spellStart"/>
      <w:r w:rsidR="00AF486B" w:rsidRPr="00E72E60">
        <w:rPr>
          <w:i/>
          <w:color w:val="000000" w:themeColor="text1"/>
        </w:rPr>
        <w:t>matroš</w:t>
      </w:r>
      <w:proofErr w:type="spellEnd"/>
      <w:r w:rsidR="00AF486B" w:rsidRPr="00E72E60">
        <w:rPr>
          <w:i/>
          <w:color w:val="000000" w:themeColor="text1"/>
        </w:rPr>
        <w:tab/>
      </w:r>
      <w:r w:rsidR="00AF486B" w:rsidRPr="00E72E60">
        <w:rPr>
          <w:color w:val="000000" w:themeColor="text1"/>
        </w:rPr>
        <w:t>/20</w:t>
      </w:r>
      <w:r w:rsidR="00897920">
        <w:t xml:space="preserve"> min</w:t>
      </w:r>
      <w:r w:rsidR="00897920" w:rsidRPr="00E72E60">
        <w:rPr>
          <w:color w:val="000000" w:themeColor="text1"/>
        </w:rPr>
        <w:t xml:space="preserve"> </w:t>
      </w:r>
    </w:p>
    <w:p w:rsidR="001B66A4" w:rsidRPr="001B66A4" w:rsidRDefault="001B66A4" w:rsidP="001B66A4">
      <w:pPr>
        <w:spacing w:after="16" w:line="200" w:lineRule="exact"/>
        <w:rPr>
          <w:rFonts w:eastAsia="Arial" w:cs="Arial"/>
          <w:color w:val="002060"/>
          <w:sz w:val="20"/>
          <w:szCs w:val="20"/>
        </w:rPr>
      </w:pPr>
      <w:r w:rsidRPr="001B66A4">
        <w:rPr>
          <w:rFonts w:eastAsia="Arial" w:cs="Arial"/>
          <w:color w:val="002060"/>
          <w:sz w:val="20"/>
          <w:szCs w:val="20"/>
        </w:rPr>
        <w:t>O lásce a vztazích očima dívek a pomocí balad K. J. Erbena a lidové poezie.</w:t>
      </w:r>
    </w:p>
    <w:p w:rsidR="001B66A4" w:rsidRPr="001B66A4" w:rsidRDefault="001B66A4" w:rsidP="001B66A4">
      <w:pPr>
        <w:spacing w:after="16" w:line="200" w:lineRule="exact"/>
        <w:rPr>
          <w:rFonts w:eastAsia="Arial" w:cs="Arial"/>
          <w:color w:val="002060"/>
          <w:sz w:val="20"/>
          <w:szCs w:val="20"/>
        </w:rPr>
      </w:pPr>
    </w:p>
    <w:p w:rsidR="001B66A4" w:rsidRDefault="001B66A4" w:rsidP="001B66A4">
      <w:pPr>
        <w:spacing w:before="67" w:after="0" w:line="310" w:lineRule="auto"/>
        <w:ind w:right="2748"/>
        <w:rPr>
          <w:rFonts w:eastAsia="Arial" w:cs="Arial"/>
          <w:color w:val="002060"/>
          <w:sz w:val="20"/>
          <w:szCs w:val="20"/>
        </w:rPr>
      </w:pPr>
      <w:proofErr w:type="spellStart"/>
      <w:r w:rsidRPr="001B66A4">
        <w:rPr>
          <w:rFonts w:eastAsia="Arial" w:cs="Arial"/>
          <w:color w:val="002060"/>
          <w:sz w:val="20"/>
          <w:szCs w:val="20"/>
        </w:rPr>
        <w:t>Dobrej</w:t>
      </w:r>
      <w:proofErr w:type="spellEnd"/>
      <w:r w:rsidRPr="001B66A4">
        <w:rPr>
          <w:rFonts w:eastAsia="Arial" w:cs="Arial"/>
          <w:color w:val="002060"/>
          <w:sz w:val="20"/>
          <w:szCs w:val="20"/>
        </w:rPr>
        <w:t xml:space="preserve"> </w:t>
      </w:r>
      <w:proofErr w:type="spellStart"/>
      <w:r w:rsidRPr="001B66A4">
        <w:rPr>
          <w:rFonts w:eastAsia="Arial" w:cs="Arial"/>
          <w:color w:val="002060"/>
          <w:sz w:val="20"/>
          <w:szCs w:val="20"/>
        </w:rPr>
        <w:t>matroš</w:t>
      </w:r>
      <w:proofErr w:type="spellEnd"/>
      <w:r w:rsidRPr="001B66A4">
        <w:rPr>
          <w:rFonts w:eastAsia="Arial" w:cs="Arial"/>
          <w:color w:val="002060"/>
          <w:sz w:val="20"/>
          <w:szCs w:val="20"/>
        </w:rPr>
        <w:t xml:space="preserve"> si ve třetím (a nejspíš i závěrečném) roce své existence vyzkoušel oblast divadla poezie. A jelikož v souboru zůstaly letos samé dívky, téma letošního představení velmi rychle vykrystalizovalo.</w:t>
      </w:r>
    </w:p>
    <w:p w:rsidR="001B66A4" w:rsidRPr="001B66A4" w:rsidRDefault="001B66A4" w:rsidP="001B66A4">
      <w:pPr>
        <w:spacing w:before="67" w:after="0" w:line="310" w:lineRule="auto"/>
        <w:ind w:right="2748"/>
        <w:rPr>
          <w:rFonts w:eastAsia="Arial" w:cs="Arial"/>
          <w:color w:val="002060"/>
          <w:sz w:val="20"/>
          <w:szCs w:val="20"/>
        </w:rPr>
      </w:pPr>
    </w:p>
    <w:p w:rsidR="00D807A6" w:rsidRDefault="001C451A">
      <w:r w:rsidRPr="00E72E60">
        <w:rPr>
          <w:color w:val="000000" w:themeColor="text1"/>
        </w:rPr>
        <w:t>1</w:t>
      </w:r>
      <w:r w:rsidR="00FF333F">
        <w:rPr>
          <w:color w:val="000000" w:themeColor="text1"/>
        </w:rPr>
        <w:t>7</w:t>
      </w:r>
      <w:r w:rsidRPr="00E72E60">
        <w:rPr>
          <w:color w:val="000000" w:themeColor="text1"/>
        </w:rPr>
        <w:t>:</w:t>
      </w:r>
      <w:r w:rsidR="00FF333F">
        <w:rPr>
          <w:color w:val="000000" w:themeColor="text1"/>
        </w:rPr>
        <w:t>3</w:t>
      </w:r>
      <w:r w:rsidRPr="00E72E60">
        <w:rPr>
          <w:color w:val="000000" w:themeColor="text1"/>
        </w:rPr>
        <w:t>0</w:t>
      </w:r>
      <w:r w:rsidRPr="00E72E60">
        <w:rPr>
          <w:color w:val="000000" w:themeColor="text1"/>
        </w:rPr>
        <w:tab/>
      </w:r>
      <w:r w:rsidR="006F0F5E" w:rsidRPr="00E72E60">
        <w:rPr>
          <w:b/>
        </w:rPr>
        <w:t>MÝ-TY</w:t>
      </w:r>
      <w:r w:rsidR="006F0F5E" w:rsidRPr="001F2AEE">
        <w:rPr>
          <w:b/>
        </w:rPr>
        <w:t>: Jeskyně</w:t>
      </w:r>
      <w:r w:rsidR="006F0F5E">
        <w:rPr>
          <w:i/>
        </w:rPr>
        <w:t xml:space="preserve"> Jiná tvář (</w:t>
      </w:r>
      <w:r w:rsidR="006F0F5E" w:rsidRPr="00E72E60">
        <w:rPr>
          <w:i/>
        </w:rPr>
        <w:t>Ateliér Ch207)</w:t>
      </w:r>
      <w:r w:rsidR="00D807A6" w:rsidRPr="00E72E60">
        <w:t>/45</w:t>
      </w:r>
      <w:r w:rsidR="00897920">
        <w:t xml:space="preserve"> min</w:t>
      </w:r>
      <w:r w:rsidR="00897920" w:rsidRPr="00E72E60">
        <w:t xml:space="preserve"> </w:t>
      </w:r>
    </w:p>
    <w:p w:rsidR="00FF0849" w:rsidRPr="00FF0849" w:rsidRDefault="00FF0849" w:rsidP="00FF0849">
      <w:pPr>
        <w:pStyle w:val="Bezmezer"/>
        <w:rPr>
          <w:rFonts w:eastAsia="Times New Roman"/>
          <w:color w:val="0F243E" w:themeColor="text2" w:themeShade="80"/>
          <w:sz w:val="20"/>
          <w:szCs w:val="20"/>
        </w:rPr>
      </w:pPr>
      <w:r w:rsidRPr="00FF0849">
        <w:rPr>
          <w:rFonts w:eastAsia="Times New Roman"/>
          <w:color w:val="0F243E" w:themeColor="text2" w:themeShade="80"/>
          <w:sz w:val="20"/>
          <w:szCs w:val="20"/>
        </w:rPr>
        <w:lastRenderedPageBreak/>
        <w:t>Platónův Mýtus o jeskyni. D</w:t>
      </w:r>
      <w:r w:rsidRPr="00FF0849">
        <w:rPr>
          <w:color w:val="0F243E" w:themeColor="text2" w:themeShade="80"/>
          <w:sz w:val="20"/>
          <w:szCs w:val="20"/>
        </w:rPr>
        <w:t xml:space="preserve">vojpólové rozdělení lidské osobnosti. Rozpor mezi racionální a emocionální stránkou jedince zakořeněného ve společnosti. Jedince, jenž je vystavěný problému osobnímu či společenskému. Každá konfliktní situace má své řešení, ale každé její řešení není správné. Jak poznat, které správné je? Spolehnout se na rozum, nebo raději upřednostnit city, podmanit či vzepřít se, přijmout za své jedinou možnou pravdu, nebo hledat její mnohotvárná podobenství? </w:t>
      </w:r>
    </w:p>
    <w:p w:rsidR="00FF0849" w:rsidRPr="00FF0849" w:rsidRDefault="00FF0849" w:rsidP="00FF0849">
      <w:pPr>
        <w:pStyle w:val="Bezmezer"/>
        <w:rPr>
          <w:rFonts w:eastAsia="Times New Roman"/>
          <w:color w:val="0F243E" w:themeColor="text2" w:themeShade="80"/>
          <w:sz w:val="20"/>
          <w:szCs w:val="20"/>
        </w:rPr>
      </w:pPr>
    </w:p>
    <w:p w:rsidR="00FF0849" w:rsidRPr="00FF0849" w:rsidRDefault="00FF0849" w:rsidP="00FF0849">
      <w:pPr>
        <w:pStyle w:val="Bezmezer"/>
        <w:rPr>
          <w:rFonts w:eastAsia="Times New Roman"/>
          <w:color w:val="0F243E" w:themeColor="text2" w:themeShade="80"/>
          <w:sz w:val="20"/>
          <w:szCs w:val="20"/>
        </w:rPr>
      </w:pPr>
      <w:r w:rsidRPr="00FF0849">
        <w:rPr>
          <w:rFonts w:eastAsia="Times New Roman"/>
          <w:color w:val="0F243E" w:themeColor="text2" w:themeShade="80"/>
          <w:sz w:val="20"/>
          <w:szCs w:val="20"/>
        </w:rPr>
        <w:t>O</w:t>
      </w:r>
      <w:r w:rsidRPr="00FF0849">
        <w:rPr>
          <w:color w:val="0F243E" w:themeColor="text2" w:themeShade="80"/>
          <w:sz w:val="20"/>
          <w:szCs w:val="20"/>
        </w:rPr>
        <w:t xml:space="preserve">dložili jsme společně masky nejistoty a naše tváře nabyly na důvěryhodnosti. </w:t>
      </w:r>
      <w:r w:rsidRPr="00FF0849">
        <w:rPr>
          <w:rFonts w:eastAsia="Times New Roman"/>
          <w:color w:val="0F243E" w:themeColor="text2" w:themeShade="80"/>
          <w:sz w:val="20"/>
          <w:szCs w:val="20"/>
        </w:rPr>
        <w:t xml:space="preserve">Jako </w:t>
      </w:r>
      <w:r w:rsidRPr="00FF0849">
        <w:rPr>
          <w:rFonts w:eastAsia="Times New Roman"/>
          <w:i/>
          <w:color w:val="0F243E" w:themeColor="text2" w:themeShade="80"/>
          <w:sz w:val="20"/>
          <w:szCs w:val="20"/>
        </w:rPr>
        <w:t>Jiná tvář</w:t>
      </w:r>
      <w:r w:rsidRPr="00FF0849">
        <w:rPr>
          <w:rFonts w:eastAsia="Times New Roman"/>
          <w:color w:val="0F243E" w:themeColor="text2" w:themeShade="80"/>
          <w:sz w:val="20"/>
          <w:szCs w:val="20"/>
        </w:rPr>
        <w:t xml:space="preserve"> p</w:t>
      </w:r>
      <w:r w:rsidRPr="00FF0849">
        <w:rPr>
          <w:color w:val="0F243E" w:themeColor="text2" w:themeShade="80"/>
          <w:sz w:val="20"/>
          <w:szCs w:val="20"/>
        </w:rPr>
        <w:t xml:space="preserve">ořádáme happeningové akce a nyní i absolventské představení, které je </w:t>
      </w:r>
      <w:r w:rsidRPr="00FF0849">
        <w:rPr>
          <w:rFonts w:eastAsia="Times New Roman"/>
          <w:color w:val="0F243E" w:themeColor="text2" w:themeShade="80"/>
          <w:sz w:val="20"/>
          <w:szCs w:val="20"/>
        </w:rPr>
        <w:t>završením</w:t>
      </w:r>
      <w:r w:rsidRPr="00FF0849">
        <w:rPr>
          <w:color w:val="0F243E" w:themeColor="text2" w:themeShade="80"/>
          <w:sz w:val="20"/>
          <w:szCs w:val="20"/>
        </w:rPr>
        <w:t xml:space="preserve"> naší tříleté spolupráce</w:t>
      </w:r>
      <w:r w:rsidRPr="00FF0849">
        <w:rPr>
          <w:rFonts w:eastAsia="Times New Roman"/>
          <w:color w:val="0F243E" w:themeColor="text2" w:themeShade="80"/>
          <w:sz w:val="20"/>
          <w:szCs w:val="20"/>
        </w:rPr>
        <w:t xml:space="preserve"> při studiu dramatické výchovy na FPE.</w:t>
      </w:r>
      <w:r w:rsidRPr="00FF0849">
        <w:rPr>
          <w:color w:val="0F243E" w:themeColor="text2" w:themeShade="80"/>
          <w:sz w:val="20"/>
          <w:szCs w:val="20"/>
        </w:rPr>
        <w:t xml:space="preserve"> </w:t>
      </w:r>
    </w:p>
    <w:p w:rsidR="00FF0849" w:rsidRPr="00A237F8" w:rsidRDefault="00FF0849" w:rsidP="00FF0849">
      <w:pPr>
        <w:pStyle w:val="Bezmezer"/>
        <w:rPr>
          <w:sz w:val="20"/>
          <w:szCs w:val="20"/>
        </w:rPr>
      </w:pPr>
    </w:p>
    <w:p w:rsidR="001C451A" w:rsidRPr="00E72E60" w:rsidRDefault="001C451A">
      <w:pPr>
        <w:rPr>
          <w:color w:val="000000" w:themeColor="text1"/>
        </w:rPr>
      </w:pPr>
      <w:r w:rsidRPr="00E72E60">
        <w:rPr>
          <w:color w:val="000000" w:themeColor="text1"/>
        </w:rPr>
        <w:t>18:</w:t>
      </w:r>
      <w:r w:rsidR="00FF333F">
        <w:rPr>
          <w:color w:val="000000" w:themeColor="text1"/>
        </w:rPr>
        <w:t>1</w:t>
      </w:r>
      <w:r w:rsidR="00D941D3" w:rsidRPr="00E72E60">
        <w:rPr>
          <w:color w:val="000000" w:themeColor="text1"/>
        </w:rPr>
        <w:t>5</w:t>
      </w:r>
      <w:r w:rsidRPr="00E72E60">
        <w:rPr>
          <w:color w:val="000000" w:themeColor="text1"/>
        </w:rPr>
        <w:t xml:space="preserve"> – 19:</w:t>
      </w:r>
      <w:r w:rsidR="00FF333F">
        <w:rPr>
          <w:color w:val="000000" w:themeColor="text1"/>
        </w:rPr>
        <w:t>30</w:t>
      </w:r>
      <w:r w:rsidRPr="00E72E60">
        <w:rPr>
          <w:color w:val="000000" w:themeColor="text1"/>
        </w:rPr>
        <w:t xml:space="preserve"> pauza na večeři</w:t>
      </w:r>
    </w:p>
    <w:p w:rsidR="0036582C" w:rsidRPr="00E72E60" w:rsidRDefault="0036582C">
      <w:r w:rsidRPr="00E72E60">
        <w:t>1</w:t>
      </w:r>
      <w:r w:rsidR="001C451A" w:rsidRPr="00E72E60">
        <w:t>9</w:t>
      </w:r>
      <w:r w:rsidRPr="00E72E60">
        <w:t>:</w:t>
      </w:r>
      <w:r w:rsidR="00D941D3" w:rsidRPr="00E72E60">
        <w:t>3</w:t>
      </w:r>
      <w:r w:rsidRPr="00E72E60">
        <w:t xml:space="preserve">0 </w:t>
      </w:r>
      <w:r w:rsidRPr="00E72E60">
        <w:tab/>
        <w:t>diskuze o představeních</w:t>
      </w:r>
    </w:p>
    <w:p w:rsidR="0036582C" w:rsidRPr="00E72E60" w:rsidRDefault="0036582C">
      <w:pPr>
        <w:rPr>
          <w:i/>
        </w:rPr>
      </w:pPr>
      <w:r w:rsidRPr="00E72E60">
        <w:t>21:</w:t>
      </w:r>
      <w:r w:rsidR="001C451A" w:rsidRPr="00E72E60">
        <w:t>00</w:t>
      </w:r>
      <w:r w:rsidRPr="00E72E60">
        <w:t xml:space="preserve"> </w:t>
      </w:r>
      <w:r w:rsidR="00AF6CB8" w:rsidRPr="00E72E60">
        <w:tab/>
      </w:r>
      <w:proofErr w:type="spellStart"/>
      <w:r w:rsidR="00AF6CB8" w:rsidRPr="00E72E60">
        <w:rPr>
          <w:b/>
        </w:rPr>
        <w:t>wHAT</w:t>
      </w:r>
      <w:proofErr w:type="spellEnd"/>
      <w:r w:rsidR="00AF6CB8" w:rsidRPr="00E72E60">
        <w:rPr>
          <w:b/>
        </w:rPr>
        <w:t xml:space="preserve">´S </w:t>
      </w:r>
      <w:proofErr w:type="spellStart"/>
      <w:r w:rsidR="00AF6CB8" w:rsidRPr="00E72E60">
        <w:rPr>
          <w:b/>
        </w:rPr>
        <w:t>yOUR</w:t>
      </w:r>
      <w:proofErr w:type="spellEnd"/>
      <w:r w:rsidR="00AF6CB8" w:rsidRPr="00E72E60">
        <w:rPr>
          <w:b/>
        </w:rPr>
        <w:t xml:space="preserve"> </w:t>
      </w:r>
      <w:proofErr w:type="spellStart"/>
      <w:r w:rsidR="00AF6CB8" w:rsidRPr="00E72E60">
        <w:rPr>
          <w:b/>
        </w:rPr>
        <w:t>fAVORIT</w:t>
      </w:r>
      <w:r w:rsidR="000D1865">
        <w:rPr>
          <w:b/>
        </w:rPr>
        <w:t>E</w:t>
      </w:r>
      <w:proofErr w:type="spellEnd"/>
      <w:r w:rsidR="00AF6CB8" w:rsidRPr="00E72E60">
        <w:rPr>
          <w:b/>
        </w:rPr>
        <w:t xml:space="preserve"> </w:t>
      </w:r>
      <w:proofErr w:type="spellStart"/>
      <w:r w:rsidR="00AF6CB8" w:rsidRPr="00E72E60">
        <w:rPr>
          <w:b/>
        </w:rPr>
        <w:t>nUMBER</w:t>
      </w:r>
      <w:proofErr w:type="spellEnd"/>
      <w:r w:rsidR="00AF6CB8" w:rsidRPr="00E72E60">
        <w:rPr>
          <w:b/>
        </w:rPr>
        <w:t>?</w:t>
      </w:r>
      <w:r w:rsidRPr="00E72E60">
        <w:t xml:space="preserve"> / koncert</w:t>
      </w:r>
      <w:r w:rsidR="00AF6CB8" w:rsidRPr="00E72E60">
        <w:t xml:space="preserve"> </w:t>
      </w:r>
      <w:r w:rsidRPr="00E72E60">
        <w:tab/>
      </w:r>
      <w:r w:rsidRPr="00E72E60">
        <w:tab/>
      </w:r>
    </w:p>
    <w:p w:rsidR="00406662" w:rsidRPr="00406662" w:rsidRDefault="00406662" w:rsidP="00406662">
      <w:pPr>
        <w:pStyle w:val="Bezmezer"/>
        <w:rPr>
          <w:color w:val="1F497D" w:themeColor="text2"/>
          <w:sz w:val="20"/>
          <w:szCs w:val="20"/>
        </w:rPr>
      </w:pPr>
      <w:proofErr w:type="spellStart"/>
      <w:r w:rsidRPr="00406662">
        <w:rPr>
          <w:rFonts w:cs="Arial"/>
          <w:color w:val="1F497D" w:themeColor="text2"/>
          <w:sz w:val="20"/>
          <w:szCs w:val="20"/>
          <w:shd w:val="clear" w:color="auto" w:fill="FFFFFF"/>
        </w:rPr>
        <w:t>Existencia</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lni</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poti</w:t>
      </w:r>
      <w:proofErr w:type="spellEnd"/>
      <w:r w:rsidRPr="00406662">
        <w:rPr>
          <w:rFonts w:cs="Arial"/>
          <w:color w:val="1F497D" w:themeColor="text2"/>
          <w:sz w:val="20"/>
          <w:szCs w:val="20"/>
          <w:shd w:val="clear" w:color="auto" w:fill="FFFFFF"/>
        </w:rPr>
        <w:t xml:space="preserve">́že </w:t>
      </w:r>
      <w:proofErr w:type="spellStart"/>
      <w:r w:rsidRPr="00406662">
        <w:rPr>
          <w:rFonts w:cs="Arial"/>
          <w:color w:val="1F497D" w:themeColor="text2"/>
          <w:sz w:val="20"/>
          <w:szCs w:val="20"/>
          <w:shd w:val="clear" w:color="auto" w:fill="FFFFFF"/>
        </w:rPr>
        <w:t>mimozems</w:t>
      </w:r>
      <w:proofErr w:type="spellEnd"/>
      <w:r w:rsidRPr="00406662">
        <w:rPr>
          <w:rFonts w:cs="Arial"/>
          <w:color w:val="1F497D" w:themeColor="text2"/>
          <w:sz w:val="20"/>
          <w:szCs w:val="20"/>
          <w:shd w:val="clear" w:color="auto" w:fill="FFFFFF"/>
        </w:rPr>
        <w:t>̌ť</w:t>
      </w:r>
      <w:proofErr w:type="spellStart"/>
      <w:r w:rsidRPr="00406662">
        <w:rPr>
          <w:rFonts w:cs="Arial"/>
          <w:color w:val="1F497D" w:themeColor="text2"/>
          <w:sz w:val="20"/>
          <w:szCs w:val="20"/>
          <w:shd w:val="clear" w:color="auto" w:fill="FFFFFF"/>
        </w:rPr>
        <w:t>anu</w:t>
      </w:r>
      <w:proofErr w:type="spellEnd"/>
      <w:r w:rsidRPr="00406662">
        <w:rPr>
          <w:rFonts w:cs="Arial"/>
          <w:color w:val="1F497D" w:themeColor="text2"/>
          <w:sz w:val="20"/>
          <w:szCs w:val="20"/>
          <w:shd w:val="clear" w:color="auto" w:fill="FFFFFF"/>
        </w:rPr>
        <w:t>̊ ž</w:t>
      </w:r>
      <w:proofErr w:type="spellStart"/>
      <w:r w:rsidRPr="00406662">
        <w:rPr>
          <w:rFonts w:cs="Arial"/>
          <w:color w:val="1F497D" w:themeColor="text2"/>
          <w:sz w:val="20"/>
          <w:szCs w:val="20"/>
          <w:shd w:val="clear" w:color="auto" w:fill="FFFFFF"/>
        </w:rPr>
        <w:t>iji</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ci</w:t>
      </w:r>
      <w:proofErr w:type="spellEnd"/>
      <w:r w:rsidRPr="00406662">
        <w:rPr>
          <w:rFonts w:cs="Arial"/>
          <w:color w:val="1F497D" w:themeColor="text2"/>
          <w:sz w:val="20"/>
          <w:szCs w:val="20"/>
          <w:shd w:val="clear" w:color="auto" w:fill="FFFFFF"/>
        </w:rPr>
        <w:t xml:space="preserve">́ch inkognito mezi lidmi, </w:t>
      </w:r>
      <w:proofErr w:type="spellStart"/>
      <w:r w:rsidRPr="00406662">
        <w:rPr>
          <w:rFonts w:cs="Arial"/>
          <w:color w:val="1F497D" w:themeColor="text2"/>
          <w:sz w:val="20"/>
          <w:szCs w:val="20"/>
          <w:shd w:val="clear" w:color="auto" w:fill="FFFFFF"/>
        </w:rPr>
        <w:t>vy</w:t>
      </w:r>
      <w:proofErr w:type="spellEnd"/>
      <w:r w:rsidRPr="00406662">
        <w:rPr>
          <w:rFonts w:cs="Arial"/>
          <w:color w:val="1F497D" w:themeColor="text2"/>
          <w:sz w:val="20"/>
          <w:szCs w:val="20"/>
          <w:shd w:val="clear" w:color="auto" w:fill="FFFFFF"/>
        </w:rPr>
        <w:t xml:space="preserve">́hody a nevýhody </w:t>
      </w:r>
      <w:proofErr w:type="spellStart"/>
      <w:r w:rsidRPr="00406662">
        <w:rPr>
          <w:rFonts w:cs="Arial"/>
          <w:color w:val="1F497D" w:themeColor="text2"/>
          <w:sz w:val="20"/>
          <w:szCs w:val="20"/>
          <w:shd w:val="clear" w:color="auto" w:fill="FFFFFF"/>
        </w:rPr>
        <w:t>roboticke</w:t>
      </w:r>
      <w:proofErr w:type="spellEnd"/>
      <w:r w:rsidRPr="00406662">
        <w:rPr>
          <w:rFonts w:cs="Arial"/>
          <w:color w:val="1F497D" w:themeColor="text2"/>
          <w:sz w:val="20"/>
          <w:szCs w:val="20"/>
          <w:shd w:val="clear" w:color="auto" w:fill="FFFFFF"/>
        </w:rPr>
        <w:t>́ prostitutky se š</w:t>
      </w:r>
      <w:proofErr w:type="spellStart"/>
      <w:r w:rsidRPr="00406662">
        <w:rPr>
          <w:rFonts w:cs="Arial"/>
          <w:color w:val="1F497D" w:themeColor="text2"/>
          <w:sz w:val="20"/>
          <w:szCs w:val="20"/>
          <w:shd w:val="clear" w:color="auto" w:fill="FFFFFF"/>
        </w:rPr>
        <w:t>irokou</w:t>
      </w:r>
      <w:proofErr w:type="spellEnd"/>
      <w:r w:rsidRPr="00406662">
        <w:rPr>
          <w:rFonts w:cs="Arial"/>
          <w:color w:val="1F497D" w:themeColor="text2"/>
          <w:sz w:val="20"/>
          <w:szCs w:val="20"/>
          <w:shd w:val="clear" w:color="auto" w:fill="FFFFFF"/>
        </w:rPr>
        <w:t xml:space="preserve"> š</w:t>
      </w:r>
      <w:proofErr w:type="spellStart"/>
      <w:r w:rsidRPr="00406662">
        <w:rPr>
          <w:rFonts w:cs="Arial"/>
          <w:color w:val="1F497D" w:themeColor="text2"/>
          <w:sz w:val="20"/>
          <w:szCs w:val="20"/>
          <w:shd w:val="clear" w:color="auto" w:fill="FFFFFF"/>
        </w:rPr>
        <w:t>ka</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lou</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za</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suvny</w:t>
      </w:r>
      <w:proofErr w:type="spellEnd"/>
      <w:r w:rsidRPr="00406662">
        <w:rPr>
          <w:rFonts w:cs="Arial"/>
          <w:color w:val="1F497D" w:themeColor="text2"/>
          <w:sz w:val="20"/>
          <w:szCs w:val="20"/>
          <w:shd w:val="clear" w:color="auto" w:fill="FFFFFF"/>
        </w:rPr>
        <w:t xml:space="preserve">́ch </w:t>
      </w:r>
      <w:proofErr w:type="spellStart"/>
      <w:r w:rsidRPr="00406662">
        <w:rPr>
          <w:rFonts w:cs="Arial"/>
          <w:color w:val="1F497D" w:themeColor="text2"/>
          <w:sz w:val="20"/>
          <w:szCs w:val="20"/>
          <w:shd w:val="clear" w:color="auto" w:fill="FFFFFF"/>
        </w:rPr>
        <w:t>modulu</w:t>
      </w:r>
      <w:proofErr w:type="spellEnd"/>
      <w:r w:rsidRPr="00406662">
        <w:rPr>
          <w:rFonts w:cs="Arial"/>
          <w:color w:val="1F497D" w:themeColor="text2"/>
          <w:sz w:val="20"/>
          <w:szCs w:val="20"/>
          <w:shd w:val="clear" w:color="auto" w:fill="FFFFFF"/>
        </w:rPr>
        <w:t xml:space="preserve">̊, ekologická katastrofa v podobě lidstvem zneškodněné avšak po oběžné dráze Země stále rotující obří gorily z vesmíru a mnoho a mnoho </w:t>
      </w:r>
      <w:proofErr w:type="spellStart"/>
      <w:r w:rsidRPr="00406662">
        <w:rPr>
          <w:rFonts w:cs="Arial"/>
          <w:color w:val="1F497D" w:themeColor="text2"/>
          <w:sz w:val="20"/>
          <w:szCs w:val="20"/>
          <w:shd w:val="clear" w:color="auto" w:fill="FFFFFF"/>
        </w:rPr>
        <w:t>dals</w:t>
      </w:r>
      <w:proofErr w:type="spellEnd"/>
      <w:r w:rsidRPr="00406662">
        <w:rPr>
          <w:rFonts w:cs="Arial"/>
          <w:color w:val="1F497D" w:themeColor="text2"/>
          <w:sz w:val="20"/>
          <w:szCs w:val="20"/>
          <w:shd w:val="clear" w:color="auto" w:fill="FFFFFF"/>
        </w:rPr>
        <w:t xml:space="preserve">̌ích palčivých témat snoubících se s </w:t>
      </w:r>
      <w:proofErr w:type="gramStart"/>
      <w:r w:rsidRPr="00406662">
        <w:rPr>
          <w:rFonts w:cs="Arial"/>
          <w:color w:val="1F497D" w:themeColor="text2"/>
          <w:sz w:val="20"/>
          <w:szCs w:val="20"/>
          <w:shd w:val="clear" w:color="auto" w:fill="FFFFFF"/>
        </w:rPr>
        <w:t>naléhavými 8-bitovými</w:t>
      </w:r>
      <w:proofErr w:type="gramEnd"/>
      <w:r w:rsidRPr="00406662">
        <w:rPr>
          <w:rFonts w:cs="Arial"/>
          <w:color w:val="1F497D" w:themeColor="text2"/>
          <w:sz w:val="20"/>
          <w:szCs w:val="20"/>
          <w:shd w:val="clear" w:color="auto" w:fill="FFFFFF"/>
        </w:rPr>
        <w:t xml:space="preserve"> kompozicemi, </w:t>
      </w:r>
      <w:proofErr w:type="spellStart"/>
      <w:r w:rsidRPr="00406662">
        <w:rPr>
          <w:rFonts w:cs="Arial"/>
          <w:color w:val="1F497D" w:themeColor="text2"/>
          <w:sz w:val="20"/>
          <w:szCs w:val="20"/>
          <w:shd w:val="clear" w:color="auto" w:fill="FFFFFF"/>
        </w:rPr>
        <w:t>skoc</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nými</w:t>
      </w:r>
      <w:proofErr w:type="spellEnd"/>
      <w:r w:rsidRPr="00406662">
        <w:rPr>
          <w:rFonts w:cs="Arial"/>
          <w:color w:val="1F497D" w:themeColor="text2"/>
          <w:sz w:val="20"/>
          <w:szCs w:val="20"/>
          <w:shd w:val="clear" w:color="auto" w:fill="FFFFFF"/>
        </w:rPr>
        <w:t xml:space="preserve"> rytmy, ř</w:t>
      </w:r>
      <w:proofErr w:type="spellStart"/>
      <w:r w:rsidRPr="00406662">
        <w:rPr>
          <w:rFonts w:cs="Arial"/>
          <w:color w:val="1F497D" w:themeColor="text2"/>
          <w:sz w:val="20"/>
          <w:szCs w:val="20"/>
          <w:shd w:val="clear" w:color="auto" w:fill="FFFFFF"/>
        </w:rPr>
        <w:t>ezavou</w:t>
      </w:r>
      <w:proofErr w:type="spellEnd"/>
      <w:r w:rsidRPr="00406662">
        <w:rPr>
          <w:rFonts w:cs="Arial"/>
          <w:color w:val="1F497D" w:themeColor="text2"/>
          <w:sz w:val="20"/>
          <w:szCs w:val="20"/>
          <w:shd w:val="clear" w:color="auto" w:fill="FFFFFF"/>
        </w:rPr>
        <w:t xml:space="preserve"> kytarou, kř</w:t>
      </w:r>
      <w:proofErr w:type="spellStart"/>
      <w:r w:rsidRPr="00406662">
        <w:rPr>
          <w:rFonts w:cs="Arial"/>
          <w:color w:val="1F497D" w:themeColor="text2"/>
          <w:sz w:val="20"/>
          <w:szCs w:val="20"/>
          <w:shd w:val="clear" w:color="auto" w:fill="FFFFFF"/>
        </w:rPr>
        <w:t>ikem</w:t>
      </w:r>
      <w:proofErr w:type="spellEnd"/>
      <w:r w:rsidRPr="00406662">
        <w:rPr>
          <w:rFonts w:cs="Arial"/>
          <w:color w:val="1F497D" w:themeColor="text2"/>
          <w:sz w:val="20"/>
          <w:szCs w:val="20"/>
          <w:shd w:val="clear" w:color="auto" w:fill="FFFFFF"/>
        </w:rPr>
        <w:t xml:space="preserve"> a </w:t>
      </w:r>
      <w:proofErr w:type="spellStart"/>
      <w:r w:rsidRPr="00406662">
        <w:rPr>
          <w:rFonts w:cs="Arial"/>
          <w:color w:val="1F497D" w:themeColor="text2"/>
          <w:sz w:val="20"/>
          <w:szCs w:val="20"/>
          <w:shd w:val="clear" w:color="auto" w:fill="FFFFFF"/>
        </w:rPr>
        <w:t>zpe</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vem</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Obecne</w:t>
      </w:r>
      <w:proofErr w:type="spellEnd"/>
      <w:r w:rsidRPr="00406662">
        <w:rPr>
          <w:rFonts w:cs="Arial"/>
          <w:color w:val="1F497D" w:themeColor="text2"/>
          <w:sz w:val="20"/>
          <w:szCs w:val="20"/>
          <w:shd w:val="clear" w:color="auto" w:fill="FFFFFF"/>
        </w:rPr>
        <w:t xml:space="preserve">̌ se </w:t>
      </w:r>
      <w:proofErr w:type="spellStart"/>
      <w:r w:rsidRPr="00406662">
        <w:rPr>
          <w:rFonts w:cs="Arial"/>
          <w:color w:val="1F497D" w:themeColor="text2"/>
          <w:sz w:val="20"/>
          <w:szCs w:val="20"/>
          <w:shd w:val="clear" w:color="auto" w:fill="FFFFFF"/>
        </w:rPr>
        <w:t>da</w:t>
      </w:r>
      <w:proofErr w:type="spellEnd"/>
      <w:r w:rsidRPr="00406662">
        <w:rPr>
          <w:rFonts w:cs="Arial"/>
          <w:color w:val="1F497D" w:themeColor="text2"/>
          <w:sz w:val="20"/>
          <w:szCs w:val="20"/>
          <w:shd w:val="clear" w:color="auto" w:fill="FFFFFF"/>
        </w:rPr>
        <w:t xml:space="preserve">́ soudit, že </w:t>
      </w:r>
      <w:proofErr w:type="gramStart"/>
      <w:r w:rsidRPr="00406662">
        <w:rPr>
          <w:rFonts w:cs="Arial"/>
          <w:color w:val="1F497D" w:themeColor="text2"/>
          <w:sz w:val="20"/>
          <w:szCs w:val="20"/>
          <w:shd w:val="clear" w:color="auto" w:fill="FFFFFF"/>
        </w:rPr>
        <w:t>kapela</w:t>
      </w:r>
      <w:proofErr w:type="gram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zpi</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va</w:t>
      </w:r>
      <w:proofErr w:type="spellEnd"/>
      <w:r w:rsidRPr="00406662">
        <w:rPr>
          <w:rFonts w:cs="Arial"/>
          <w:color w:val="1F497D" w:themeColor="text2"/>
          <w:sz w:val="20"/>
          <w:szCs w:val="20"/>
          <w:shd w:val="clear" w:color="auto" w:fill="FFFFFF"/>
        </w:rPr>
        <w:t xml:space="preserve">́ o sexu, </w:t>
      </w:r>
      <w:proofErr w:type="spellStart"/>
      <w:r w:rsidRPr="00406662">
        <w:rPr>
          <w:rFonts w:cs="Arial"/>
          <w:color w:val="1F497D" w:themeColor="text2"/>
          <w:sz w:val="20"/>
          <w:szCs w:val="20"/>
          <w:shd w:val="clear" w:color="auto" w:fill="FFFFFF"/>
        </w:rPr>
        <w:t>na</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sili</w:t>
      </w:r>
      <w:proofErr w:type="spellEnd"/>
      <w:r w:rsidRPr="00406662">
        <w:rPr>
          <w:rFonts w:cs="Arial"/>
          <w:color w:val="1F497D" w:themeColor="text2"/>
          <w:sz w:val="20"/>
          <w:szCs w:val="20"/>
          <w:shd w:val="clear" w:color="auto" w:fill="FFFFFF"/>
        </w:rPr>
        <w:t xml:space="preserve">́ a </w:t>
      </w:r>
      <w:proofErr w:type="spellStart"/>
      <w:r w:rsidRPr="00406662">
        <w:rPr>
          <w:rFonts w:cs="Arial"/>
          <w:color w:val="1F497D" w:themeColor="text2"/>
          <w:sz w:val="20"/>
          <w:szCs w:val="20"/>
          <w:shd w:val="clear" w:color="auto" w:fill="FFFFFF"/>
        </w:rPr>
        <w:t>moderni</w:t>
      </w:r>
      <w:proofErr w:type="spellEnd"/>
      <w:r w:rsidRPr="00406662">
        <w:rPr>
          <w:rFonts w:cs="Arial"/>
          <w:color w:val="1F497D" w:themeColor="text2"/>
          <w:sz w:val="20"/>
          <w:szCs w:val="20"/>
          <w:shd w:val="clear" w:color="auto" w:fill="FFFFFF"/>
        </w:rPr>
        <w:t xml:space="preserve">́ch </w:t>
      </w:r>
      <w:proofErr w:type="spellStart"/>
      <w:r w:rsidRPr="00406662">
        <w:rPr>
          <w:rFonts w:cs="Arial"/>
          <w:color w:val="1F497D" w:themeColor="text2"/>
          <w:sz w:val="20"/>
          <w:szCs w:val="20"/>
          <w:shd w:val="clear" w:color="auto" w:fill="FFFFFF"/>
        </w:rPr>
        <w:t>technologii</w:t>
      </w:r>
      <w:proofErr w:type="spellEnd"/>
      <w:r w:rsidRPr="00406662">
        <w:rPr>
          <w:rFonts w:cs="Arial"/>
          <w:color w:val="1F497D" w:themeColor="text2"/>
          <w:sz w:val="20"/>
          <w:szCs w:val="20"/>
          <w:shd w:val="clear" w:color="auto" w:fill="FFFFFF"/>
        </w:rPr>
        <w:t xml:space="preserve">́ch. </w:t>
      </w:r>
      <w:proofErr w:type="spellStart"/>
      <w:r w:rsidRPr="00406662">
        <w:rPr>
          <w:rFonts w:cs="Arial"/>
          <w:color w:val="1F497D" w:themeColor="text2"/>
          <w:sz w:val="20"/>
          <w:szCs w:val="20"/>
          <w:shd w:val="clear" w:color="auto" w:fill="FFFFFF"/>
        </w:rPr>
        <w:t>Ma</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ra</w:t>
      </w:r>
      <w:proofErr w:type="spellEnd"/>
      <w:r w:rsidRPr="00406662">
        <w:rPr>
          <w:rFonts w:cs="Arial"/>
          <w:color w:val="1F497D" w:themeColor="text2"/>
          <w:sz w:val="20"/>
          <w:szCs w:val="20"/>
          <w:shd w:val="clear" w:color="auto" w:fill="FFFFFF"/>
        </w:rPr>
        <w:t>́</w:t>
      </w:r>
      <w:proofErr w:type="spellStart"/>
      <w:r w:rsidRPr="00406662">
        <w:rPr>
          <w:rFonts w:cs="Arial"/>
          <w:color w:val="1F497D" w:themeColor="text2"/>
          <w:sz w:val="20"/>
          <w:szCs w:val="20"/>
          <w:shd w:val="clear" w:color="auto" w:fill="FFFFFF"/>
        </w:rPr>
        <w:t>da</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kdyz</w:t>
      </w:r>
      <w:proofErr w:type="spellEnd"/>
      <w:r w:rsidRPr="00406662">
        <w:rPr>
          <w:rFonts w:cs="Arial"/>
          <w:color w:val="1F497D" w:themeColor="text2"/>
          <w:sz w:val="20"/>
          <w:szCs w:val="20"/>
          <w:shd w:val="clear" w:color="auto" w:fill="FFFFFF"/>
        </w:rPr>
        <w:t xml:space="preserve">̌ se tato </w:t>
      </w:r>
      <w:proofErr w:type="spellStart"/>
      <w:r w:rsidRPr="00406662">
        <w:rPr>
          <w:rFonts w:cs="Arial"/>
          <w:color w:val="1F497D" w:themeColor="text2"/>
          <w:sz w:val="20"/>
          <w:szCs w:val="20"/>
          <w:shd w:val="clear" w:color="auto" w:fill="FFFFFF"/>
        </w:rPr>
        <w:t>te</w:t>
      </w:r>
      <w:proofErr w:type="spellEnd"/>
      <w:r w:rsidRPr="00406662">
        <w:rPr>
          <w:rFonts w:cs="Arial"/>
          <w:color w:val="1F497D" w:themeColor="text2"/>
          <w:sz w:val="20"/>
          <w:szCs w:val="20"/>
          <w:shd w:val="clear" w:color="auto" w:fill="FFFFFF"/>
        </w:rPr>
        <w:t xml:space="preserve">́mata </w:t>
      </w:r>
      <w:proofErr w:type="spellStart"/>
      <w:r w:rsidRPr="00406662">
        <w:rPr>
          <w:rFonts w:cs="Arial"/>
          <w:color w:val="1F497D" w:themeColor="text2"/>
          <w:sz w:val="20"/>
          <w:szCs w:val="20"/>
          <w:shd w:val="clear" w:color="auto" w:fill="FFFFFF"/>
        </w:rPr>
        <w:t>snoubi</w:t>
      </w:r>
      <w:proofErr w:type="spellEnd"/>
      <w:r w:rsidRPr="00406662">
        <w:rPr>
          <w:rFonts w:cs="Arial"/>
          <w:color w:val="1F497D" w:themeColor="text2"/>
          <w:sz w:val="20"/>
          <w:szCs w:val="20"/>
          <w:shd w:val="clear" w:color="auto" w:fill="FFFFFF"/>
        </w:rPr>
        <w:t xml:space="preserve">́. </w:t>
      </w:r>
      <w:proofErr w:type="spellStart"/>
      <w:r w:rsidRPr="00406662">
        <w:rPr>
          <w:rFonts w:cs="Arial"/>
          <w:color w:val="1F497D" w:themeColor="text2"/>
          <w:sz w:val="20"/>
          <w:szCs w:val="20"/>
          <w:shd w:val="clear" w:color="auto" w:fill="FFFFFF"/>
        </w:rPr>
        <w:t>Nerozumi</w:t>
      </w:r>
      <w:proofErr w:type="spellEnd"/>
      <w:r w:rsidRPr="00406662">
        <w:rPr>
          <w:rFonts w:cs="Arial"/>
          <w:color w:val="1F497D" w:themeColor="text2"/>
          <w:sz w:val="20"/>
          <w:szCs w:val="20"/>
          <w:shd w:val="clear" w:color="auto" w:fill="FFFFFF"/>
        </w:rPr>
        <w:t>́ tomu, ale lí</w:t>
      </w:r>
      <w:proofErr w:type="spellStart"/>
      <w:r w:rsidRPr="00406662">
        <w:rPr>
          <w:rFonts w:cs="Arial"/>
          <w:color w:val="1F497D" w:themeColor="text2"/>
          <w:sz w:val="20"/>
          <w:szCs w:val="20"/>
          <w:shd w:val="clear" w:color="auto" w:fill="FFFFFF"/>
        </w:rPr>
        <w:t>bi</w:t>
      </w:r>
      <w:proofErr w:type="spellEnd"/>
      <w:r w:rsidRPr="00406662">
        <w:rPr>
          <w:rFonts w:cs="Arial"/>
          <w:color w:val="1F497D" w:themeColor="text2"/>
          <w:sz w:val="20"/>
          <w:szCs w:val="20"/>
          <w:shd w:val="clear" w:color="auto" w:fill="FFFFFF"/>
        </w:rPr>
        <w:t xml:space="preserve">́ se </w:t>
      </w:r>
      <w:proofErr w:type="spellStart"/>
      <w:r w:rsidRPr="00406662">
        <w:rPr>
          <w:rFonts w:cs="Arial"/>
          <w:color w:val="1F497D" w:themeColor="text2"/>
          <w:sz w:val="20"/>
          <w:szCs w:val="20"/>
          <w:shd w:val="clear" w:color="auto" w:fill="FFFFFF"/>
        </w:rPr>
        <w:t>ji</w:t>
      </w:r>
      <w:proofErr w:type="spellEnd"/>
      <w:r w:rsidRPr="00406662">
        <w:rPr>
          <w:rFonts w:cs="Arial"/>
          <w:color w:val="1F497D" w:themeColor="text2"/>
          <w:sz w:val="20"/>
          <w:szCs w:val="20"/>
          <w:shd w:val="clear" w:color="auto" w:fill="FFFFFF"/>
        </w:rPr>
        <w:t>́ to.</w:t>
      </w:r>
    </w:p>
    <w:p w:rsidR="0036582C" w:rsidRPr="00E72E60" w:rsidRDefault="0036582C"/>
    <w:p w:rsidR="0036582C" w:rsidRPr="00E72E60" w:rsidRDefault="0036582C">
      <w:pPr>
        <w:rPr>
          <w:b/>
          <w:smallCaps/>
          <w:sz w:val="24"/>
          <w:szCs w:val="24"/>
        </w:rPr>
      </w:pPr>
      <w:r w:rsidRPr="00E72E60">
        <w:rPr>
          <w:b/>
          <w:smallCaps/>
          <w:sz w:val="24"/>
          <w:szCs w:val="24"/>
        </w:rPr>
        <w:t xml:space="preserve">Sobota 15. </w:t>
      </w:r>
      <w:r w:rsidR="00692616" w:rsidRPr="00E72E60">
        <w:rPr>
          <w:b/>
          <w:smallCaps/>
          <w:sz w:val="24"/>
          <w:szCs w:val="24"/>
        </w:rPr>
        <w:t>4</w:t>
      </w:r>
      <w:r w:rsidRPr="00E72E60">
        <w:rPr>
          <w:b/>
          <w:smallCaps/>
          <w:sz w:val="24"/>
          <w:szCs w:val="24"/>
        </w:rPr>
        <w:t>. 2017</w:t>
      </w:r>
    </w:p>
    <w:p w:rsidR="0036582C" w:rsidRDefault="001F7AAE">
      <w:r>
        <w:t>9</w:t>
      </w:r>
      <w:r w:rsidR="0036582C" w:rsidRPr="00E72E60">
        <w:t>:</w:t>
      </w:r>
      <w:r>
        <w:t>3</w:t>
      </w:r>
      <w:r w:rsidR="0036582C" w:rsidRPr="00E72E60">
        <w:t>0</w:t>
      </w:r>
      <w:r w:rsidR="0036582C" w:rsidRPr="00E72E60">
        <w:tab/>
      </w:r>
      <w:r w:rsidR="0036582C" w:rsidRPr="00E72E60">
        <w:rPr>
          <w:b/>
        </w:rPr>
        <w:t>Strašlivá komedie</w:t>
      </w:r>
      <w:r w:rsidR="0036582C" w:rsidRPr="00E72E60">
        <w:t xml:space="preserve"> </w:t>
      </w:r>
      <w:r w:rsidR="0036582C" w:rsidRPr="00E72E60">
        <w:rPr>
          <w:i/>
        </w:rPr>
        <w:t>Mrož v</w:t>
      </w:r>
      <w:r w:rsidR="00ED17C2">
        <w:rPr>
          <w:i/>
        </w:rPr>
        <w:t> </w:t>
      </w:r>
      <w:r w:rsidR="0036582C" w:rsidRPr="00E72E60">
        <w:rPr>
          <w:i/>
        </w:rPr>
        <w:t>krabici</w:t>
      </w:r>
      <w:r w:rsidR="00ED17C2">
        <w:rPr>
          <w:i/>
        </w:rPr>
        <w:t xml:space="preserve"> /</w:t>
      </w:r>
      <w:r>
        <w:t>60</w:t>
      </w:r>
      <w:r w:rsidR="00ED17C2">
        <w:t xml:space="preserve"> min </w:t>
      </w:r>
      <w:r w:rsidR="009A6321" w:rsidRPr="00E72E60">
        <w:tab/>
      </w:r>
    </w:p>
    <w:p w:rsidR="001B66A4" w:rsidRPr="001B66A4" w:rsidRDefault="001B66A4" w:rsidP="001B66A4">
      <w:pPr>
        <w:spacing w:after="0" w:line="240" w:lineRule="exact"/>
        <w:rPr>
          <w:rFonts w:eastAsia="Arial" w:cs="Arial"/>
          <w:color w:val="002060"/>
          <w:sz w:val="20"/>
          <w:szCs w:val="20"/>
        </w:rPr>
      </w:pPr>
      <w:r w:rsidRPr="001B66A4">
        <w:rPr>
          <w:rFonts w:eastAsia="Arial" w:cs="Arial"/>
          <w:color w:val="002060"/>
          <w:sz w:val="20"/>
          <w:szCs w:val="20"/>
        </w:rPr>
        <w:t xml:space="preserve">Komedie, ve které veškeré lidské špatnosti budou zobrazeny, aby následně dobro nad zlem zvítězilo, posléze pak zlo nad dobrem a nakonec aby se to všechno dosti ošklivě pomotalo. </w:t>
      </w:r>
    </w:p>
    <w:p w:rsidR="001B66A4" w:rsidRPr="001B66A4" w:rsidRDefault="001B66A4" w:rsidP="001B66A4">
      <w:pPr>
        <w:spacing w:after="0" w:line="240" w:lineRule="exact"/>
        <w:rPr>
          <w:rFonts w:eastAsia="Arial" w:cs="Arial"/>
          <w:color w:val="002060"/>
          <w:sz w:val="20"/>
          <w:szCs w:val="20"/>
        </w:rPr>
      </w:pPr>
    </w:p>
    <w:p w:rsidR="001B66A4" w:rsidRPr="001B66A4" w:rsidRDefault="001B66A4" w:rsidP="001B66A4">
      <w:pPr>
        <w:spacing w:after="0" w:line="240" w:lineRule="exact"/>
        <w:rPr>
          <w:rFonts w:eastAsia="Arial" w:cs="Arial"/>
          <w:color w:val="002060"/>
          <w:sz w:val="20"/>
          <w:szCs w:val="20"/>
        </w:rPr>
      </w:pPr>
      <w:r w:rsidRPr="001B66A4">
        <w:rPr>
          <w:rFonts w:eastAsia="Arial" w:cs="Arial"/>
          <w:color w:val="002060"/>
          <w:sz w:val="20"/>
          <w:szCs w:val="20"/>
        </w:rPr>
        <w:t>Mrož v krabici, soubor plzeňských divadelních nadějí, poprvé přichází na přehlídku studentských divadel.</w:t>
      </w:r>
    </w:p>
    <w:p w:rsidR="001B66A4" w:rsidRPr="001B66A4" w:rsidRDefault="001B66A4">
      <w:pPr>
        <w:rPr>
          <w:color w:val="002060"/>
          <w:sz w:val="20"/>
          <w:szCs w:val="20"/>
        </w:rPr>
      </w:pPr>
    </w:p>
    <w:p w:rsidR="00A9612A" w:rsidRDefault="00A9612A" w:rsidP="001B2E46">
      <w:pPr>
        <w:rPr>
          <w:b/>
          <w:color w:val="C00000"/>
          <w:u w:val="single"/>
        </w:rPr>
      </w:pPr>
      <w:r>
        <w:t>11:00</w:t>
      </w:r>
      <w:r w:rsidRPr="00A9612A">
        <w:rPr>
          <w:b/>
        </w:rPr>
        <w:t xml:space="preserve"> </w:t>
      </w:r>
      <w:r>
        <w:rPr>
          <w:b/>
        </w:rPr>
        <w:tab/>
      </w:r>
      <w:r w:rsidRPr="006311F4">
        <w:rPr>
          <w:b/>
        </w:rPr>
        <w:t>Ruka Boží</w:t>
      </w:r>
      <w:r w:rsidRPr="006311F4">
        <w:t xml:space="preserve"> </w:t>
      </w:r>
      <w:proofErr w:type="spellStart"/>
      <w:r w:rsidRPr="006311F4">
        <w:rPr>
          <w:i/>
        </w:rPr>
        <w:t>DeMentosky</w:t>
      </w:r>
      <w:proofErr w:type="spellEnd"/>
      <w:r>
        <w:tab/>
      </w:r>
      <w:r w:rsidRPr="006311F4">
        <w:t>/40</w:t>
      </w:r>
      <w:r w:rsidR="00ED17C2">
        <w:t xml:space="preserve"> min</w:t>
      </w:r>
      <w:r w:rsidR="00DA299A">
        <w:tab/>
      </w:r>
      <w:r w:rsidR="00DA299A">
        <w:tab/>
      </w:r>
      <w:r w:rsidRPr="006311F4">
        <w:rPr>
          <w:b/>
          <w:color w:val="C00000"/>
          <w:u w:val="single"/>
        </w:rPr>
        <w:t>malý sál</w:t>
      </w:r>
      <w:r w:rsidR="00ED17C2">
        <w:rPr>
          <w:b/>
          <w:color w:val="C00000"/>
          <w:u w:val="single"/>
        </w:rPr>
        <w:t>!</w:t>
      </w:r>
    </w:p>
    <w:p w:rsidR="001B66A4" w:rsidRPr="001B66A4" w:rsidRDefault="001B66A4" w:rsidP="00897920">
      <w:pPr>
        <w:spacing w:after="0" w:line="100" w:lineRule="atLeast"/>
        <w:ind w:right="-20"/>
        <w:rPr>
          <w:rFonts w:eastAsia="Arial" w:cs="Arial"/>
          <w:color w:val="002060"/>
          <w:sz w:val="24"/>
          <w:szCs w:val="24"/>
        </w:rPr>
      </w:pPr>
      <w:r w:rsidRPr="001B66A4">
        <w:rPr>
          <w:rFonts w:eastAsia="Arial" w:cs="Arial"/>
          <w:color w:val="002060"/>
          <w:sz w:val="20"/>
          <w:szCs w:val="20"/>
        </w:rPr>
        <w:t xml:space="preserve">Kdo všechno, kromě nás, v nás sídlí? Jsme to opravdu v každé situaci jen a jen my, anebo je v nás uložen nějaký zvláštní základ pro další bytosti žijící paralelně s námi? Ruka Boží je kratičký pohled na skupinku mladých lidí, kteří se pod vedením matky jednoho z nich, „snaží“ vytvořit (za finanční podpory místního pastora) loutky, s nimiž by se možná dal odehrát nějaký pěkný, pokud možno biblický, příběh.   </w:t>
      </w:r>
    </w:p>
    <w:p w:rsidR="001B66A4" w:rsidRPr="001B66A4" w:rsidRDefault="001B66A4" w:rsidP="001B66A4">
      <w:pPr>
        <w:spacing w:after="16" w:line="200" w:lineRule="exact"/>
        <w:rPr>
          <w:rFonts w:eastAsia="Arial" w:cs="Arial"/>
          <w:color w:val="002060"/>
          <w:sz w:val="20"/>
          <w:szCs w:val="20"/>
        </w:rPr>
      </w:pPr>
    </w:p>
    <w:p w:rsidR="001B66A4" w:rsidRPr="001B66A4" w:rsidRDefault="001B66A4" w:rsidP="00897920">
      <w:pPr>
        <w:spacing w:after="0" w:line="100" w:lineRule="atLeast"/>
        <w:ind w:right="-20"/>
        <w:rPr>
          <w:rFonts w:eastAsia="Arial" w:cs="Arial"/>
          <w:color w:val="002060"/>
          <w:sz w:val="24"/>
          <w:szCs w:val="24"/>
        </w:rPr>
      </w:pPr>
      <w:proofErr w:type="spellStart"/>
      <w:r w:rsidRPr="001B66A4">
        <w:rPr>
          <w:rFonts w:eastAsia="Arial" w:cs="Arial"/>
          <w:color w:val="002060"/>
          <w:sz w:val="20"/>
          <w:szCs w:val="20"/>
        </w:rPr>
        <w:t>DeMentosky</w:t>
      </w:r>
      <w:proofErr w:type="spellEnd"/>
      <w:r w:rsidRPr="001B66A4">
        <w:rPr>
          <w:rFonts w:eastAsia="Arial" w:cs="Arial"/>
          <w:color w:val="002060"/>
          <w:sz w:val="20"/>
          <w:szCs w:val="20"/>
        </w:rPr>
        <w:t xml:space="preserve"> jsou jak malina zralým divadelním souborem z ašské ZUŠ R. </w:t>
      </w:r>
      <w:proofErr w:type="spellStart"/>
      <w:r w:rsidRPr="001B66A4">
        <w:rPr>
          <w:rFonts w:eastAsia="Arial" w:cs="Arial"/>
          <w:color w:val="002060"/>
          <w:sz w:val="20"/>
          <w:szCs w:val="20"/>
        </w:rPr>
        <w:t>Schumanna</w:t>
      </w:r>
      <w:proofErr w:type="spellEnd"/>
      <w:r w:rsidRPr="001B66A4">
        <w:rPr>
          <w:rFonts w:eastAsia="Arial" w:cs="Arial"/>
          <w:color w:val="002060"/>
          <w:sz w:val="20"/>
          <w:szCs w:val="20"/>
        </w:rPr>
        <w:t>. Jsou to místní mladí gymnazisté, kteří, když se rozhýbou, rozhýbou i místní kulturu</w:t>
      </w:r>
      <w:r w:rsidRPr="001B66A4">
        <w:rPr>
          <w:rFonts w:eastAsia="Arial" w:cs="Arial"/>
          <w:color w:val="002060"/>
          <w:sz w:val="20"/>
          <w:szCs w:val="20"/>
        </w:rPr>
        <w:sym w:font="Wingdings" w:char="F04A"/>
      </w:r>
      <w:r w:rsidRPr="001B66A4">
        <w:rPr>
          <w:rFonts w:eastAsia="Arial" w:cs="Arial"/>
          <w:color w:val="002060"/>
          <w:sz w:val="20"/>
          <w:szCs w:val="20"/>
        </w:rPr>
        <w:t xml:space="preserve">. Ruka Boží </w:t>
      </w:r>
      <w:r w:rsidR="00F3700E">
        <w:rPr>
          <w:rFonts w:eastAsia="Arial" w:cs="Arial"/>
          <w:color w:val="002060"/>
          <w:sz w:val="20"/>
          <w:szCs w:val="20"/>
        </w:rPr>
        <w:t>je</w:t>
      </w:r>
      <w:r w:rsidRPr="001B66A4">
        <w:rPr>
          <w:rFonts w:eastAsia="Arial" w:cs="Arial"/>
          <w:color w:val="002060"/>
          <w:sz w:val="20"/>
          <w:szCs w:val="20"/>
        </w:rPr>
        <w:t xml:space="preserve"> jejich posledním společným představením, neboť za několik měsíců už to budou adepti na vydání se do světa vysokoškolského a pracovního. Dej nám </w:t>
      </w:r>
      <w:proofErr w:type="spellStart"/>
      <w:r w:rsidRPr="001B66A4">
        <w:rPr>
          <w:rFonts w:eastAsia="Arial" w:cs="Arial"/>
          <w:color w:val="002060"/>
          <w:sz w:val="20"/>
          <w:szCs w:val="20"/>
        </w:rPr>
        <w:t>Pánbu</w:t>
      </w:r>
      <w:proofErr w:type="spellEnd"/>
      <w:r w:rsidRPr="001B66A4">
        <w:rPr>
          <w:rFonts w:eastAsia="Arial" w:cs="Arial"/>
          <w:color w:val="002060"/>
          <w:sz w:val="20"/>
          <w:szCs w:val="20"/>
        </w:rPr>
        <w:t xml:space="preserve"> kýbl bublin, aby se jim třeba časem chtělo na </w:t>
      </w:r>
      <w:proofErr w:type="spellStart"/>
      <w:r w:rsidRPr="001B66A4">
        <w:rPr>
          <w:rFonts w:eastAsia="Arial" w:cs="Arial"/>
          <w:color w:val="002060"/>
          <w:sz w:val="20"/>
          <w:szCs w:val="20"/>
        </w:rPr>
        <w:t>Ašsko</w:t>
      </w:r>
      <w:proofErr w:type="spellEnd"/>
      <w:r w:rsidRPr="001B66A4">
        <w:rPr>
          <w:rFonts w:eastAsia="Arial" w:cs="Arial"/>
          <w:color w:val="002060"/>
          <w:sz w:val="20"/>
          <w:szCs w:val="20"/>
        </w:rPr>
        <w:t xml:space="preserve"> vrátit a místní kulturní podhoubí dále živit.   </w:t>
      </w:r>
    </w:p>
    <w:p w:rsidR="001B66A4" w:rsidRDefault="001B66A4" w:rsidP="001B2E46"/>
    <w:p w:rsidR="0059109B" w:rsidRPr="003C39E2" w:rsidRDefault="006E12C6" w:rsidP="0059109B">
      <w:r>
        <w:t>1</w:t>
      </w:r>
      <w:r w:rsidR="00E72E60">
        <w:t>2</w:t>
      </w:r>
      <w:r>
        <w:t>:</w:t>
      </w:r>
      <w:r w:rsidR="001F7AAE">
        <w:t>0</w:t>
      </w:r>
      <w:r>
        <w:t xml:space="preserve">0 – </w:t>
      </w:r>
      <w:r w:rsidRPr="003C39E2">
        <w:t>1</w:t>
      </w:r>
      <w:r w:rsidR="00A9612A">
        <w:t>3</w:t>
      </w:r>
      <w:r w:rsidR="0059109B" w:rsidRPr="003C39E2">
        <w:t>:</w:t>
      </w:r>
      <w:r w:rsidR="001F7AAE">
        <w:t>0</w:t>
      </w:r>
      <w:r w:rsidR="00487058" w:rsidRPr="003C39E2">
        <w:t>0</w:t>
      </w:r>
      <w:r w:rsidR="0059109B" w:rsidRPr="003C39E2">
        <w:t xml:space="preserve"> pauza na oběd</w:t>
      </w:r>
    </w:p>
    <w:p w:rsidR="001B2E46" w:rsidRPr="006311F4" w:rsidRDefault="0059109B" w:rsidP="001B2E46">
      <w:r w:rsidRPr="003C39E2">
        <w:t>1</w:t>
      </w:r>
      <w:r w:rsidR="00A9612A">
        <w:t>3</w:t>
      </w:r>
      <w:r w:rsidRPr="003C39E2">
        <w:t>:</w:t>
      </w:r>
      <w:r w:rsidR="001F7AAE">
        <w:t>0</w:t>
      </w:r>
      <w:r w:rsidR="00487058" w:rsidRPr="003C39E2">
        <w:t>0</w:t>
      </w:r>
      <w:r w:rsidRPr="006311F4">
        <w:tab/>
        <w:t>diskuze o představeních</w:t>
      </w:r>
    </w:p>
    <w:p w:rsidR="00853627" w:rsidRDefault="001B2E46">
      <w:pPr>
        <w:rPr>
          <w:color w:val="C00000"/>
        </w:rPr>
      </w:pPr>
      <w:r w:rsidRPr="00853627">
        <w:t>1</w:t>
      </w:r>
      <w:r w:rsidR="00A9612A" w:rsidRPr="00853627">
        <w:t>4</w:t>
      </w:r>
      <w:r w:rsidR="0036582C" w:rsidRPr="00853627">
        <w:t>:</w:t>
      </w:r>
      <w:r w:rsidR="00A9612A" w:rsidRPr="00853627">
        <w:t>0</w:t>
      </w:r>
      <w:r w:rsidRPr="00853627">
        <w:t>0</w:t>
      </w:r>
      <w:r w:rsidR="0036582C" w:rsidRPr="00853627">
        <w:tab/>
      </w:r>
      <w:proofErr w:type="spellStart"/>
      <w:r w:rsidR="00C64C90" w:rsidRPr="00853627">
        <w:rPr>
          <w:b/>
        </w:rPr>
        <w:t>Tracyho</w:t>
      </w:r>
      <w:proofErr w:type="spellEnd"/>
      <w:r w:rsidR="00C64C90" w:rsidRPr="00853627">
        <w:rPr>
          <w:b/>
        </w:rPr>
        <w:t xml:space="preserve"> tygr</w:t>
      </w:r>
      <w:r w:rsidR="00C64C90" w:rsidRPr="00853627">
        <w:t xml:space="preserve"> </w:t>
      </w:r>
      <w:proofErr w:type="spellStart"/>
      <w:r w:rsidR="00C64C90" w:rsidRPr="00853627">
        <w:rPr>
          <w:i/>
        </w:rPr>
        <w:t>Buddeto</w:t>
      </w:r>
      <w:proofErr w:type="spellEnd"/>
      <w:r w:rsidR="00C64C90" w:rsidRPr="00853627">
        <w:tab/>
        <w:t>/60</w:t>
      </w:r>
      <w:r w:rsidR="00ED17C2">
        <w:t xml:space="preserve"> min</w:t>
      </w:r>
      <w:r w:rsidR="00ED17C2" w:rsidRPr="00853627">
        <w:t xml:space="preserve"> </w:t>
      </w:r>
    </w:p>
    <w:p w:rsidR="001B66A4" w:rsidRPr="001B66A4" w:rsidRDefault="001B66A4" w:rsidP="001B66A4">
      <w:pPr>
        <w:spacing w:after="0" w:line="240" w:lineRule="exact"/>
        <w:rPr>
          <w:rFonts w:eastAsia="Arial" w:cs="Arial"/>
          <w:color w:val="002060"/>
          <w:sz w:val="20"/>
          <w:szCs w:val="20"/>
        </w:rPr>
      </w:pPr>
      <w:r w:rsidRPr="001B66A4">
        <w:rPr>
          <w:rFonts w:eastAsia="Arial" w:cs="Arial"/>
          <w:color w:val="002060"/>
          <w:sz w:val="20"/>
          <w:szCs w:val="20"/>
        </w:rPr>
        <w:t>(Ne-tak-úplně-pohádka)</w:t>
      </w:r>
    </w:p>
    <w:p w:rsidR="001B66A4" w:rsidRPr="001B66A4" w:rsidRDefault="001B66A4" w:rsidP="001B66A4">
      <w:pPr>
        <w:spacing w:after="0" w:line="240" w:lineRule="exact"/>
        <w:rPr>
          <w:rFonts w:eastAsia="Arial" w:cs="Arial"/>
          <w:color w:val="002060"/>
          <w:sz w:val="20"/>
          <w:szCs w:val="20"/>
        </w:rPr>
      </w:pPr>
      <w:r w:rsidRPr="001B66A4">
        <w:rPr>
          <w:rFonts w:eastAsia="Arial" w:cs="Arial"/>
          <w:color w:val="002060"/>
          <w:sz w:val="20"/>
          <w:szCs w:val="20"/>
        </w:rPr>
        <w:t>Tygře, tygře, žhavě žhneš. Dnes ještě buďme veselí. Za všechno může čas. Nebo vlastně ne. Bolí to, ale je to krásné, když jeden naplno běží džunglí. A může si za to sám. Blbeček. Ale je to fakt krásné. A bolí to.</w:t>
      </w:r>
      <w:bookmarkStart w:id="0" w:name="_GoBack"/>
      <w:bookmarkEnd w:id="0"/>
    </w:p>
    <w:p w:rsidR="001B66A4" w:rsidRPr="001B66A4" w:rsidRDefault="001B66A4" w:rsidP="001B66A4">
      <w:pPr>
        <w:spacing w:after="16" w:line="200" w:lineRule="exact"/>
        <w:rPr>
          <w:rFonts w:eastAsia="Arial" w:cs="Arial"/>
          <w:color w:val="002060"/>
          <w:sz w:val="20"/>
          <w:szCs w:val="20"/>
        </w:rPr>
      </w:pPr>
    </w:p>
    <w:p w:rsidR="001B66A4" w:rsidRDefault="001B66A4" w:rsidP="00FF0849">
      <w:pPr>
        <w:spacing w:after="0" w:line="240" w:lineRule="exact"/>
        <w:rPr>
          <w:rFonts w:eastAsia="Arial" w:cs="Arial"/>
          <w:color w:val="002060"/>
          <w:sz w:val="20"/>
          <w:szCs w:val="20"/>
        </w:rPr>
      </w:pPr>
      <w:proofErr w:type="spellStart"/>
      <w:r w:rsidRPr="001B66A4">
        <w:rPr>
          <w:rFonts w:eastAsia="Arial" w:cs="Arial"/>
          <w:color w:val="002060"/>
          <w:sz w:val="20"/>
          <w:szCs w:val="20"/>
        </w:rPr>
        <w:t>Buddeto</w:t>
      </w:r>
      <w:proofErr w:type="spellEnd"/>
      <w:r w:rsidRPr="001B66A4">
        <w:rPr>
          <w:rFonts w:eastAsia="Arial" w:cs="Arial"/>
          <w:color w:val="002060"/>
          <w:sz w:val="20"/>
          <w:szCs w:val="20"/>
        </w:rPr>
        <w:t xml:space="preserve">! </w:t>
      </w:r>
      <w:proofErr w:type="gramStart"/>
      <w:r w:rsidRPr="001B66A4">
        <w:rPr>
          <w:rFonts w:eastAsia="Arial" w:cs="Arial"/>
          <w:color w:val="002060"/>
          <w:sz w:val="20"/>
          <w:szCs w:val="20"/>
        </w:rPr>
        <w:t>bylo</w:t>
      </w:r>
      <w:proofErr w:type="gramEnd"/>
      <w:r w:rsidRPr="001B66A4">
        <w:rPr>
          <w:rFonts w:eastAsia="Arial" w:cs="Arial"/>
          <w:color w:val="002060"/>
          <w:sz w:val="20"/>
          <w:szCs w:val="20"/>
        </w:rPr>
        <w:t>, doufáme, že bude, ale především je. Teď a tady. Moc a krásně. Pro Vás.</w:t>
      </w:r>
    </w:p>
    <w:p w:rsidR="00FF0849" w:rsidRPr="00FF0849" w:rsidRDefault="00FF0849" w:rsidP="00FF0849">
      <w:pPr>
        <w:spacing w:after="0" w:line="240" w:lineRule="exact"/>
        <w:rPr>
          <w:rFonts w:eastAsia="Arial" w:cs="Arial"/>
          <w:color w:val="002060"/>
          <w:sz w:val="20"/>
          <w:szCs w:val="20"/>
        </w:rPr>
      </w:pPr>
    </w:p>
    <w:p w:rsidR="0036582C" w:rsidRDefault="00853627">
      <w:r>
        <w:t>15:15</w:t>
      </w:r>
      <w:r w:rsidR="0059109B">
        <w:tab/>
        <w:t>d</w:t>
      </w:r>
      <w:r w:rsidR="0036582C">
        <w:t>iskuze o představení</w:t>
      </w:r>
    </w:p>
    <w:p w:rsidR="00DF1F49" w:rsidRDefault="00853627" w:rsidP="00487058">
      <w:r>
        <w:t>16:00</w:t>
      </w:r>
      <w:r w:rsidR="0036582C">
        <w:tab/>
        <w:t>zakončení přehlídky</w:t>
      </w:r>
    </w:p>
    <w:p w:rsidR="00406662" w:rsidRDefault="00406662" w:rsidP="004E13B1">
      <w:pPr>
        <w:pStyle w:val="Bezmezer"/>
        <w:rPr>
          <w:b/>
          <w:u w:val="single"/>
          <w:lang w:eastAsia="cs-CZ"/>
        </w:rPr>
      </w:pPr>
    </w:p>
    <w:p w:rsidR="00406662" w:rsidRDefault="00406662" w:rsidP="004E13B1">
      <w:pPr>
        <w:pStyle w:val="Bezmezer"/>
        <w:rPr>
          <w:b/>
          <w:u w:val="single"/>
          <w:lang w:eastAsia="cs-CZ"/>
        </w:rPr>
      </w:pPr>
    </w:p>
    <w:p w:rsidR="004E13B1" w:rsidRDefault="004E13B1" w:rsidP="004E13B1">
      <w:pPr>
        <w:pStyle w:val="Bezmezer"/>
        <w:rPr>
          <w:b/>
          <w:u w:val="single"/>
          <w:lang w:eastAsia="cs-CZ"/>
        </w:rPr>
      </w:pPr>
      <w:r w:rsidRPr="004E13B1">
        <w:rPr>
          <w:b/>
          <w:u w:val="single"/>
          <w:lang w:eastAsia="cs-CZ"/>
        </w:rPr>
        <w:t>KDO CO DĚLÁ</w:t>
      </w:r>
    </w:p>
    <w:p w:rsidR="00406662" w:rsidRPr="004E13B1" w:rsidRDefault="00406662" w:rsidP="004E13B1">
      <w:pPr>
        <w:pStyle w:val="Bezmezer"/>
        <w:rPr>
          <w:b/>
          <w:u w:val="single"/>
          <w:lang w:eastAsia="cs-CZ"/>
        </w:rPr>
      </w:pPr>
    </w:p>
    <w:p w:rsidR="004E13B1" w:rsidRPr="004E13B1" w:rsidRDefault="004E13B1" w:rsidP="004E13B1">
      <w:pPr>
        <w:pStyle w:val="Bezmezer"/>
        <w:rPr>
          <w:lang w:eastAsia="cs-CZ"/>
        </w:rPr>
      </w:pPr>
      <w:r>
        <w:rPr>
          <w:b/>
          <w:bCs/>
          <w:lang w:eastAsia="cs-CZ"/>
        </w:rPr>
        <w:t>Lektorský sbor</w:t>
      </w:r>
      <w:r w:rsidRPr="004E13B1">
        <w:rPr>
          <w:b/>
          <w:bCs/>
          <w:lang w:eastAsia="cs-CZ"/>
        </w:rPr>
        <w:t>:</w:t>
      </w:r>
    </w:p>
    <w:p w:rsidR="004E13B1" w:rsidRPr="004E13B1" w:rsidRDefault="004E13B1" w:rsidP="004E13B1">
      <w:pPr>
        <w:pStyle w:val="Bezmezer"/>
        <w:rPr>
          <w:lang w:eastAsia="cs-CZ"/>
        </w:rPr>
      </w:pPr>
      <w:r w:rsidRPr="004E13B1">
        <w:rPr>
          <w:lang w:eastAsia="cs-CZ"/>
        </w:rPr>
        <w:t xml:space="preserve">Alena </w:t>
      </w:r>
      <w:proofErr w:type="spellStart"/>
      <w:r w:rsidRPr="004E13B1">
        <w:rPr>
          <w:lang w:eastAsia="cs-CZ"/>
        </w:rPr>
        <w:t>Zemančíková</w:t>
      </w:r>
      <w:proofErr w:type="spellEnd"/>
      <w:r w:rsidRPr="004E13B1">
        <w:rPr>
          <w:lang w:eastAsia="cs-CZ"/>
        </w:rPr>
        <w:t xml:space="preserve">, </w:t>
      </w:r>
      <w:r>
        <w:rPr>
          <w:lang w:eastAsia="cs-CZ"/>
        </w:rPr>
        <w:t xml:space="preserve">Vladimír </w:t>
      </w:r>
      <w:proofErr w:type="spellStart"/>
      <w:r>
        <w:rPr>
          <w:lang w:eastAsia="cs-CZ"/>
        </w:rPr>
        <w:t>Hulec</w:t>
      </w:r>
      <w:proofErr w:type="spellEnd"/>
      <w:r w:rsidRPr="004E13B1">
        <w:rPr>
          <w:lang w:eastAsia="cs-CZ"/>
        </w:rPr>
        <w:t xml:space="preserve">, </w:t>
      </w:r>
      <w:r>
        <w:rPr>
          <w:lang w:eastAsia="cs-CZ"/>
        </w:rPr>
        <w:t>Jan Červený</w:t>
      </w:r>
    </w:p>
    <w:p w:rsidR="004E13B1" w:rsidRPr="004E13B1" w:rsidRDefault="004E13B1" w:rsidP="004E13B1">
      <w:pPr>
        <w:pStyle w:val="Bezmezer"/>
        <w:rPr>
          <w:lang w:eastAsia="cs-CZ"/>
        </w:rPr>
      </w:pPr>
      <w:r w:rsidRPr="004E13B1">
        <w:rPr>
          <w:b/>
          <w:bCs/>
          <w:lang w:eastAsia="cs-CZ"/>
        </w:rPr>
        <w:t>Moderáto</w:t>
      </w:r>
      <w:r>
        <w:rPr>
          <w:b/>
          <w:bCs/>
          <w:lang w:eastAsia="cs-CZ"/>
        </w:rPr>
        <w:t>ři</w:t>
      </w:r>
      <w:r w:rsidRPr="004E13B1">
        <w:rPr>
          <w:b/>
          <w:bCs/>
          <w:lang w:eastAsia="cs-CZ"/>
        </w:rPr>
        <w:t>:</w:t>
      </w:r>
    </w:p>
    <w:p w:rsidR="004E13B1" w:rsidRPr="004E13B1" w:rsidRDefault="004E13B1" w:rsidP="004E13B1">
      <w:pPr>
        <w:pStyle w:val="Bezmezer"/>
        <w:rPr>
          <w:lang w:eastAsia="cs-CZ"/>
        </w:rPr>
      </w:pPr>
      <w:r w:rsidRPr="004E13B1">
        <w:rPr>
          <w:lang w:eastAsia="cs-CZ"/>
        </w:rPr>
        <w:t>Tomáš Pešek, Jonáš Špaček</w:t>
      </w:r>
    </w:p>
    <w:p w:rsidR="004E13B1" w:rsidRPr="004E13B1" w:rsidRDefault="004E13B1" w:rsidP="004E13B1">
      <w:pPr>
        <w:pStyle w:val="Bezmezer"/>
        <w:rPr>
          <w:lang w:eastAsia="cs-CZ"/>
        </w:rPr>
      </w:pPr>
      <w:r w:rsidRPr="004E13B1">
        <w:rPr>
          <w:b/>
          <w:bCs/>
          <w:lang w:eastAsia="cs-CZ"/>
        </w:rPr>
        <w:t>Technika:</w:t>
      </w:r>
      <w:r w:rsidRPr="004E13B1">
        <w:rPr>
          <w:lang w:eastAsia="cs-CZ"/>
        </w:rPr>
        <w:t xml:space="preserve"> Honza, </w:t>
      </w:r>
      <w:r w:rsidR="005D6CE1">
        <w:rPr>
          <w:lang w:eastAsia="cs-CZ"/>
        </w:rPr>
        <w:t>Petr, Jonáš</w:t>
      </w:r>
    </w:p>
    <w:p w:rsidR="004E13B1" w:rsidRPr="004E13B1" w:rsidRDefault="004E13B1" w:rsidP="004E13B1">
      <w:pPr>
        <w:pStyle w:val="Bezmezer"/>
        <w:rPr>
          <w:lang w:eastAsia="cs-CZ"/>
        </w:rPr>
      </w:pPr>
      <w:r w:rsidRPr="004E13B1">
        <w:rPr>
          <w:b/>
          <w:bCs/>
          <w:lang w:eastAsia="cs-CZ"/>
        </w:rPr>
        <w:t xml:space="preserve">Co je třeba: </w:t>
      </w:r>
      <w:r>
        <w:rPr>
          <w:lang w:eastAsia="cs-CZ"/>
        </w:rPr>
        <w:t>Ev</w:t>
      </w:r>
      <w:r w:rsidR="005D6CE1">
        <w:rPr>
          <w:lang w:eastAsia="cs-CZ"/>
        </w:rPr>
        <w:t>y</w:t>
      </w:r>
      <w:r w:rsidRPr="004E13B1">
        <w:rPr>
          <w:lang w:eastAsia="cs-CZ"/>
        </w:rPr>
        <w:t xml:space="preserve">, </w:t>
      </w:r>
      <w:r w:rsidR="005D6CE1">
        <w:rPr>
          <w:lang w:eastAsia="cs-CZ"/>
        </w:rPr>
        <w:t xml:space="preserve">Tereza, </w:t>
      </w:r>
      <w:r w:rsidR="005D6CE1" w:rsidRPr="004E13B1">
        <w:rPr>
          <w:lang w:eastAsia="cs-CZ"/>
        </w:rPr>
        <w:t>Roman</w:t>
      </w:r>
    </w:p>
    <w:p w:rsidR="004E13B1" w:rsidRPr="004E13B1" w:rsidRDefault="004E13B1" w:rsidP="004E13B1">
      <w:pPr>
        <w:pStyle w:val="Bezmezer"/>
        <w:rPr>
          <w:lang w:eastAsia="cs-CZ"/>
        </w:rPr>
      </w:pPr>
      <w:r w:rsidRPr="004E13B1">
        <w:rPr>
          <w:b/>
          <w:bCs/>
          <w:lang w:eastAsia="cs-CZ"/>
        </w:rPr>
        <w:t xml:space="preserve">Grafika: </w:t>
      </w:r>
      <w:r w:rsidRPr="004E13B1">
        <w:rPr>
          <w:lang w:eastAsia="cs-CZ"/>
        </w:rPr>
        <w:t xml:space="preserve">Hanka </w:t>
      </w:r>
      <w:proofErr w:type="spellStart"/>
      <w:r w:rsidRPr="004E13B1">
        <w:rPr>
          <w:lang w:eastAsia="cs-CZ"/>
        </w:rPr>
        <w:t>Stonová</w:t>
      </w:r>
      <w:proofErr w:type="spellEnd"/>
      <w:r w:rsidRPr="004E13B1">
        <w:rPr>
          <w:lang w:eastAsia="cs-CZ"/>
        </w:rPr>
        <w:t>-</w:t>
      </w:r>
      <w:proofErr w:type="spellStart"/>
      <w:r w:rsidRPr="004E13B1">
        <w:rPr>
          <w:lang w:eastAsia="cs-CZ"/>
        </w:rPr>
        <w:t>Prančlová</w:t>
      </w:r>
      <w:proofErr w:type="spellEnd"/>
    </w:p>
    <w:p w:rsidR="004E13B1" w:rsidRPr="004E13B1" w:rsidRDefault="004E13B1" w:rsidP="004E13B1">
      <w:pPr>
        <w:pStyle w:val="Bezmezer"/>
        <w:rPr>
          <w:lang w:eastAsia="cs-CZ"/>
        </w:rPr>
      </w:pPr>
      <w:r w:rsidRPr="004E13B1">
        <w:rPr>
          <w:b/>
          <w:bCs/>
          <w:lang w:eastAsia="cs-CZ"/>
        </w:rPr>
        <w:t>Fotograf:</w:t>
      </w:r>
      <w:r w:rsidRPr="004E13B1">
        <w:rPr>
          <w:lang w:eastAsia="cs-CZ"/>
        </w:rPr>
        <w:t xml:space="preserve"> Vít </w:t>
      </w:r>
      <w:proofErr w:type="spellStart"/>
      <w:r w:rsidRPr="004E13B1">
        <w:rPr>
          <w:lang w:eastAsia="cs-CZ"/>
        </w:rPr>
        <w:t>Štaif</w:t>
      </w:r>
      <w:proofErr w:type="spellEnd"/>
    </w:p>
    <w:p w:rsidR="004E13B1" w:rsidRPr="004E13B1" w:rsidRDefault="004E13B1" w:rsidP="004E13B1">
      <w:pPr>
        <w:pStyle w:val="Bezmezer"/>
        <w:rPr>
          <w:lang w:eastAsia="cs-CZ"/>
        </w:rPr>
      </w:pPr>
    </w:p>
    <w:p w:rsidR="004E13B1" w:rsidRPr="004E13B1" w:rsidRDefault="004E13B1" w:rsidP="004E13B1">
      <w:pPr>
        <w:pStyle w:val="Bezmezer"/>
        <w:rPr>
          <w:b/>
          <w:lang w:eastAsia="cs-CZ"/>
        </w:rPr>
      </w:pPr>
      <w:r w:rsidRPr="004E13B1">
        <w:rPr>
          <w:b/>
          <w:lang w:eastAsia="cs-CZ"/>
        </w:rPr>
        <w:t>Organizace:</w:t>
      </w:r>
    </w:p>
    <w:p w:rsidR="004E13B1" w:rsidRPr="004E13B1" w:rsidRDefault="004E13B1" w:rsidP="004E13B1">
      <w:pPr>
        <w:pStyle w:val="Bezmezer"/>
        <w:rPr>
          <w:lang w:eastAsia="cs-CZ"/>
        </w:rPr>
      </w:pPr>
      <w:proofErr w:type="gramStart"/>
      <w:r w:rsidRPr="004E13B1">
        <w:rPr>
          <w:lang w:eastAsia="cs-CZ"/>
        </w:rPr>
        <w:t>JOHAN</w:t>
      </w:r>
      <w:r w:rsidR="005D6CE1">
        <w:rPr>
          <w:lang w:eastAsia="cs-CZ"/>
        </w:rPr>
        <w:t xml:space="preserve">, </w:t>
      </w:r>
      <w:r w:rsidRPr="004E13B1">
        <w:rPr>
          <w:lang w:eastAsia="cs-CZ"/>
        </w:rPr>
        <w:t>z.</w:t>
      </w:r>
      <w:r w:rsidR="005D6CE1">
        <w:rPr>
          <w:lang w:eastAsia="cs-CZ"/>
        </w:rPr>
        <w:t xml:space="preserve"> </w:t>
      </w:r>
      <w:proofErr w:type="spellStart"/>
      <w:r>
        <w:rPr>
          <w:lang w:eastAsia="cs-CZ"/>
        </w:rPr>
        <w:t>ú</w:t>
      </w:r>
      <w:proofErr w:type="spellEnd"/>
      <w:r w:rsidR="005D6CE1">
        <w:rPr>
          <w:lang w:eastAsia="cs-CZ"/>
        </w:rPr>
        <w:t>.</w:t>
      </w:r>
      <w:r w:rsidRPr="004E13B1">
        <w:rPr>
          <w:lang w:eastAsia="cs-CZ"/>
        </w:rPr>
        <w:t xml:space="preserve">, </w:t>
      </w:r>
      <w:proofErr w:type="spellStart"/>
      <w:r>
        <w:rPr>
          <w:lang w:eastAsia="cs-CZ"/>
        </w:rPr>
        <w:t>Koperníkova</w:t>
      </w:r>
      <w:proofErr w:type="spellEnd"/>
      <w:proofErr w:type="gramEnd"/>
      <w:r>
        <w:rPr>
          <w:lang w:eastAsia="cs-CZ"/>
        </w:rPr>
        <w:t xml:space="preserve"> 56</w:t>
      </w:r>
      <w:r w:rsidRPr="004E13B1">
        <w:rPr>
          <w:lang w:eastAsia="cs-CZ"/>
        </w:rPr>
        <w:t>, 301 00 Plzeň</w:t>
      </w:r>
    </w:p>
    <w:p w:rsidR="004E13B1" w:rsidRPr="004E13B1" w:rsidRDefault="004E13B1" w:rsidP="004E13B1">
      <w:pPr>
        <w:pStyle w:val="Bezmezer"/>
        <w:rPr>
          <w:lang w:eastAsia="cs-CZ"/>
        </w:rPr>
      </w:pPr>
      <w:r w:rsidRPr="004E13B1">
        <w:rPr>
          <w:lang w:eastAsia="cs-CZ"/>
        </w:rPr>
        <w:t>ředitel centra: Roman Černík</w:t>
      </w:r>
    </w:p>
    <w:p w:rsidR="004E13B1" w:rsidRPr="004E13B1" w:rsidRDefault="004E13B1" w:rsidP="004E13B1">
      <w:pPr>
        <w:pStyle w:val="Bezmezer"/>
        <w:rPr>
          <w:lang w:eastAsia="cs-CZ"/>
        </w:rPr>
      </w:pPr>
      <w:r w:rsidRPr="004E13B1">
        <w:rPr>
          <w:lang w:eastAsia="cs-CZ"/>
        </w:rPr>
        <w:t xml:space="preserve">koordinátorka přehlídek: </w:t>
      </w:r>
      <w:r>
        <w:rPr>
          <w:lang w:eastAsia="cs-CZ"/>
        </w:rPr>
        <w:t>Eva Gažáková</w:t>
      </w:r>
    </w:p>
    <w:p w:rsidR="005D6CE1" w:rsidRPr="004E13B1" w:rsidRDefault="005D6CE1" w:rsidP="005D6CE1">
      <w:pPr>
        <w:pStyle w:val="Bezmezer"/>
        <w:rPr>
          <w:lang w:eastAsia="cs-CZ"/>
        </w:rPr>
      </w:pPr>
      <w:r w:rsidRPr="004E13B1">
        <w:rPr>
          <w:lang w:eastAsia="cs-CZ"/>
        </w:rPr>
        <w:t>tel. 77</w:t>
      </w:r>
      <w:r>
        <w:rPr>
          <w:lang w:eastAsia="cs-CZ"/>
        </w:rPr>
        <w:t>3 453 010</w:t>
      </w:r>
    </w:p>
    <w:p w:rsidR="004E13B1" w:rsidRPr="004E13B1" w:rsidRDefault="00797E2C" w:rsidP="004E13B1">
      <w:pPr>
        <w:pStyle w:val="Bezmezer"/>
        <w:rPr>
          <w:lang w:eastAsia="cs-CZ"/>
        </w:rPr>
      </w:pPr>
      <w:hyperlink r:id="rId5" w:history="1">
        <w:r w:rsidR="004E13B1" w:rsidRPr="009E0D34">
          <w:rPr>
            <w:rStyle w:val="Hypertextovodkaz"/>
            <w:lang w:eastAsia="cs-CZ"/>
          </w:rPr>
          <w:t>eva.gazakova@johancentrum.cz</w:t>
        </w:r>
      </w:hyperlink>
    </w:p>
    <w:p w:rsidR="004E13B1" w:rsidRPr="004E13B1" w:rsidRDefault="00797E2C" w:rsidP="004E13B1">
      <w:pPr>
        <w:pStyle w:val="Bezmezer"/>
        <w:rPr>
          <w:lang w:eastAsia="cs-CZ"/>
        </w:rPr>
      </w:pPr>
      <w:hyperlink r:id="rId6" w:history="1">
        <w:r w:rsidR="004E13B1" w:rsidRPr="004E13B1">
          <w:rPr>
            <w:color w:val="0000FF"/>
            <w:u w:val="single"/>
            <w:lang w:eastAsia="cs-CZ"/>
          </w:rPr>
          <w:t>www.johancentrum.cz</w:t>
        </w:r>
      </w:hyperlink>
    </w:p>
    <w:p w:rsidR="004E13B1" w:rsidRDefault="004E13B1" w:rsidP="004E13B1">
      <w:pPr>
        <w:pStyle w:val="Bezmezer"/>
      </w:pPr>
    </w:p>
    <w:p w:rsidR="001A3A93" w:rsidRDefault="001A3A93" w:rsidP="004E13B1">
      <w:pPr>
        <w:pStyle w:val="Bezmezer"/>
      </w:pPr>
    </w:p>
    <w:p w:rsidR="001A3A93" w:rsidRPr="004E13B1" w:rsidRDefault="001A3A93" w:rsidP="004E13B1">
      <w:pPr>
        <w:pStyle w:val="Bezmezer"/>
      </w:pPr>
    </w:p>
    <w:p w:rsidR="001A3A93" w:rsidRDefault="001A3A93" w:rsidP="001A3A93">
      <w:pPr>
        <w:shd w:val="clear" w:color="auto" w:fill="FFFFFF"/>
        <w:spacing w:after="0" w:line="240" w:lineRule="auto"/>
        <w:rPr>
          <w:rFonts w:ascii="Tahoma" w:eastAsia="Times New Roman" w:hAnsi="Tahoma" w:cs="Tahoma"/>
          <w:color w:val="222222"/>
          <w:sz w:val="19"/>
          <w:szCs w:val="19"/>
          <w:lang w:eastAsia="cs-CZ"/>
        </w:rPr>
      </w:pPr>
    </w:p>
    <w:p w:rsidR="001A3A93" w:rsidRPr="001A3A93" w:rsidRDefault="001A3A93" w:rsidP="001A3A93">
      <w:pPr>
        <w:shd w:val="clear" w:color="auto" w:fill="FFFFFF"/>
        <w:spacing w:after="0" w:line="240" w:lineRule="auto"/>
        <w:rPr>
          <w:rFonts w:ascii="Arial" w:eastAsia="Times New Roman" w:hAnsi="Arial" w:cs="Arial"/>
          <w:color w:val="222222"/>
          <w:sz w:val="19"/>
          <w:szCs w:val="19"/>
          <w:lang w:eastAsia="cs-CZ"/>
        </w:rPr>
      </w:pPr>
    </w:p>
    <w:p w:rsidR="001A3A93" w:rsidRPr="001A3A93" w:rsidRDefault="001A3A93" w:rsidP="001A3A93">
      <w:pPr>
        <w:shd w:val="clear" w:color="auto" w:fill="FFFFFF"/>
        <w:spacing w:after="0" w:line="240" w:lineRule="auto"/>
        <w:rPr>
          <w:rFonts w:ascii="Arial" w:eastAsia="Times New Roman" w:hAnsi="Arial" w:cs="Arial"/>
          <w:color w:val="222222"/>
          <w:sz w:val="19"/>
          <w:szCs w:val="19"/>
          <w:lang w:eastAsia="cs-CZ"/>
        </w:rPr>
      </w:pPr>
    </w:p>
    <w:p w:rsidR="001A3A93" w:rsidRPr="001A3A93" w:rsidRDefault="001A3A93" w:rsidP="001A3A93">
      <w:pPr>
        <w:shd w:val="clear" w:color="auto" w:fill="FFFFFF"/>
        <w:spacing w:after="0" w:line="240" w:lineRule="auto"/>
        <w:rPr>
          <w:rFonts w:ascii="Arial" w:eastAsia="Times New Roman" w:hAnsi="Arial" w:cs="Arial"/>
          <w:color w:val="222222"/>
          <w:sz w:val="19"/>
          <w:szCs w:val="19"/>
          <w:lang w:eastAsia="cs-CZ"/>
        </w:rPr>
      </w:pPr>
    </w:p>
    <w:sectPr w:rsidR="001A3A93" w:rsidRPr="001A3A93" w:rsidSect="000515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08C"/>
    <w:rsid w:val="00035E4A"/>
    <w:rsid w:val="0005155A"/>
    <w:rsid w:val="0006537C"/>
    <w:rsid w:val="000774F3"/>
    <w:rsid w:val="000868A7"/>
    <w:rsid w:val="000D1301"/>
    <w:rsid w:val="000D1865"/>
    <w:rsid w:val="000E51D3"/>
    <w:rsid w:val="00101F60"/>
    <w:rsid w:val="001A3A93"/>
    <w:rsid w:val="001B2E46"/>
    <w:rsid w:val="001B66A4"/>
    <w:rsid w:val="001C451A"/>
    <w:rsid w:val="001D1030"/>
    <w:rsid w:val="001F3015"/>
    <w:rsid w:val="001F7AAE"/>
    <w:rsid w:val="00215A52"/>
    <w:rsid w:val="00233F31"/>
    <w:rsid w:val="0036582C"/>
    <w:rsid w:val="003C39E2"/>
    <w:rsid w:val="00406662"/>
    <w:rsid w:val="00417F5E"/>
    <w:rsid w:val="00422E7A"/>
    <w:rsid w:val="004408AD"/>
    <w:rsid w:val="0047517D"/>
    <w:rsid w:val="00487058"/>
    <w:rsid w:val="004A1753"/>
    <w:rsid w:val="004D2A29"/>
    <w:rsid w:val="004E13B1"/>
    <w:rsid w:val="0059109B"/>
    <w:rsid w:val="005A1F88"/>
    <w:rsid w:val="005C4E7A"/>
    <w:rsid w:val="005D6CE1"/>
    <w:rsid w:val="005F77B6"/>
    <w:rsid w:val="00602C3E"/>
    <w:rsid w:val="006311F4"/>
    <w:rsid w:val="00692616"/>
    <w:rsid w:val="006E12C6"/>
    <w:rsid w:val="006F0F5E"/>
    <w:rsid w:val="00732C9E"/>
    <w:rsid w:val="00772C92"/>
    <w:rsid w:val="007768E6"/>
    <w:rsid w:val="00797E2C"/>
    <w:rsid w:val="007B7BD3"/>
    <w:rsid w:val="007C3BE5"/>
    <w:rsid w:val="007F64EC"/>
    <w:rsid w:val="00853627"/>
    <w:rsid w:val="00897920"/>
    <w:rsid w:val="00917CF7"/>
    <w:rsid w:val="009A6321"/>
    <w:rsid w:val="009F41CC"/>
    <w:rsid w:val="00A70F95"/>
    <w:rsid w:val="00A9612A"/>
    <w:rsid w:val="00AF486B"/>
    <w:rsid w:val="00AF60B9"/>
    <w:rsid w:val="00AF6CB8"/>
    <w:rsid w:val="00B3494C"/>
    <w:rsid w:val="00BA778B"/>
    <w:rsid w:val="00BD7A93"/>
    <w:rsid w:val="00C64C90"/>
    <w:rsid w:val="00C95911"/>
    <w:rsid w:val="00CC0094"/>
    <w:rsid w:val="00D04773"/>
    <w:rsid w:val="00D742B4"/>
    <w:rsid w:val="00D807A6"/>
    <w:rsid w:val="00D941D3"/>
    <w:rsid w:val="00DA299A"/>
    <w:rsid w:val="00DB508C"/>
    <w:rsid w:val="00DF1F49"/>
    <w:rsid w:val="00E5779C"/>
    <w:rsid w:val="00E72E60"/>
    <w:rsid w:val="00ED17C2"/>
    <w:rsid w:val="00EF74D4"/>
    <w:rsid w:val="00F3700E"/>
    <w:rsid w:val="00FF0849"/>
    <w:rsid w:val="00FF33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55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13B1"/>
    <w:pPr>
      <w:spacing w:after="0" w:line="240" w:lineRule="auto"/>
    </w:pPr>
  </w:style>
  <w:style w:type="character" w:styleId="Hypertextovodkaz">
    <w:name w:val="Hyperlink"/>
    <w:basedOn w:val="Standardnpsmoodstavce"/>
    <w:uiPriority w:val="99"/>
    <w:unhideWhenUsed/>
    <w:rsid w:val="004E13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7236521">
      <w:bodyDiv w:val="1"/>
      <w:marLeft w:val="0"/>
      <w:marRight w:val="0"/>
      <w:marTop w:val="0"/>
      <w:marBottom w:val="0"/>
      <w:divBdr>
        <w:top w:val="none" w:sz="0" w:space="0" w:color="auto"/>
        <w:left w:val="none" w:sz="0" w:space="0" w:color="auto"/>
        <w:bottom w:val="none" w:sz="0" w:space="0" w:color="auto"/>
        <w:right w:val="none" w:sz="0" w:space="0" w:color="auto"/>
      </w:divBdr>
      <w:divsChild>
        <w:div w:id="202719483">
          <w:marLeft w:val="0"/>
          <w:marRight w:val="0"/>
          <w:marTop w:val="0"/>
          <w:marBottom w:val="0"/>
          <w:divBdr>
            <w:top w:val="none" w:sz="0" w:space="0" w:color="auto"/>
            <w:left w:val="none" w:sz="0" w:space="0" w:color="auto"/>
            <w:bottom w:val="none" w:sz="0" w:space="0" w:color="auto"/>
            <w:right w:val="none" w:sz="0" w:space="0" w:color="auto"/>
          </w:divBdr>
        </w:div>
        <w:div w:id="2135715035">
          <w:marLeft w:val="0"/>
          <w:marRight w:val="0"/>
          <w:marTop w:val="0"/>
          <w:marBottom w:val="0"/>
          <w:divBdr>
            <w:top w:val="none" w:sz="0" w:space="0" w:color="auto"/>
            <w:left w:val="none" w:sz="0" w:space="0" w:color="auto"/>
            <w:bottom w:val="none" w:sz="0" w:space="0" w:color="auto"/>
            <w:right w:val="none" w:sz="0" w:space="0" w:color="auto"/>
          </w:divBdr>
        </w:div>
      </w:divsChild>
    </w:div>
    <w:div w:id="1658652513">
      <w:bodyDiv w:val="1"/>
      <w:marLeft w:val="0"/>
      <w:marRight w:val="0"/>
      <w:marTop w:val="0"/>
      <w:marBottom w:val="0"/>
      <w:divBdr>
        <w:top w:val="none" w:sz="0" w:space="0" w:color="auto"/>
        <w:left w:val="none" w:sz="0" w:space="0" w:color="auto"/>
        <w:bottom w:val="none" w:sz="0" w:space="0" w:color="auto"/>
        <w:right w:val="none" w:sz="0" w:space="0" w:color="auto"/>
      </w:divBdr>
      <w:divsChild>
        <w:div w:id="22631291">
          <w:marLeft w:val="0"/>
          <w:marRight w:val="0"/>
          <w:marTop w:val="0"/>
          <w:marBottom w:val="0"/>
          <w:divBdr>
            <w:top w:val="none" w:sz="0" w:space="0" w:color="auto"/>
            <w:left w:val="none" w:sz="0" w:space="0" w:color="auto"/>
            <w:bottom w:val="none" w:sz="0" w:space="0" w:color="auto"/>
            <w:right w:val="none" w:sz="0" w:space="0" w:color="auto"/>
          </w:divBdr>
        </w:div>
        <w:div w:id="1031035550">
          <w:marLeft w:val="0"/>
          <w:marRight w:val="0"/>
          <w:marTop w:val="0"/>
          <w:marBottom w:val="0"/>
          <w:divBdr>
            <w:top w:val="none" w:sz="0" w:space="0" w:color="auto"/>
            <w:left w:val="none" w:sz="0" w:space="0" w:color="auto"/>
            <w:bottom w:val="none" w:sz="0" w:space="0" w:color="auto"/>
            <w:right w:val="none" w:sz="0" w:space="0" w:color="auto"/>
          </w:divBdr>
        </w:div>
        <w:div w:id="1946963031">
          <w:marLeft w:val="0"/>
          <w:marRight w:val="0"/>
          <w:marTop w:val="0"/>
          <w:marBottom w:val="0"/>
          <w:divBdr>
            <w:top w:val="none" w:sz="0" w:space="0" w:color="auto"/>
            <w:left w:val="none" w:sz="0" w:space="0" w:color="auto"/>
            <w:bottom w:val="none" w:sz="0" w:space="0" w:color="auto"/>
            <w:right w:val="none" w:sz="0" w:space="0" w:color="auto"/>
          </w:divBdr>
        </w:div>
        <w:div w:id="1147745394">
          <w:marLeft w:val="0"/>
          <w:marRight w:val="0"/>
          <w:marTop w:val="0"/>
          <w:marBottom w:val="0"/>
          <w:divBdr>
            <w:top w:val="none" w:sz="0" w:space="0" w:color="auto"/>
            <w:left w:val="none" w:sz="0" w:space="0" w:color="auto"/>
            <w:bottom w:val="none" w:sz="0" w:space="0" w:color="auto"/>
            <w:right w:val="none" w:sz="0" w:space="0" w:color="auto"/>
          </w:divBdr>
        </w:div>
        <w:div w:id="391927392">
          <w:marLeft w:val="0"/>
          <w:marRight w:val="0"/>
          <w:marTop w:val="0"/>
          <w:marBottom w:val="0"/>
          <w:divBdr>
            <w:top w:val="none" w:sz="0" w:space="0" w:color="auto"/>
            <w:left w:val="none" w:sz="0" w:space="0" w:color="auto"/>
            <w:bottom w:val="none" w:sz="0" w:space="0" w:color="auto"/>
            <w:right w:val="none" w:sz="0" w:space="0" w:color="auto"/>
          </w:divBdr>
        </w:div>
        <w:div w:id="1243444676">
          <w:marLeft w:val="0"/>
          <w:marRight w:val="0"/>
          <w:marTop w:val="0"/>
          <w:marBottom w:val="0"/>
          <w:divBdr>
            <w:top w:val="none" w:sz="0" w:space="0" w:color="auto"/>
            <w:left w:val="none" w:sz="0" w:space="0" w:color="auto"/>
            <w:bottom w:val="none" w:sz="0" w:space="0" w:color="auto"/>
            <w:right w:val="none" w:sz="0" w:space="0" w:color="auto"/>
          </w:divBdr>
        </w:div>
        <w:div w:id="467432954">
          <w:marLeft w:val="0"/>
          <w:marRight w:val="0"/>
          <w:marTop w:val="0"/>
          <w:marBottom w:val="0"/>
          <w:divBdr>
            <w:top w:val="none" w:sz="0" w:space="0" w:color="auto"/>
            <w:left w:val="none" w:sz="0" w:space="0" w:color="auto"/>
            <w:bottom w:val="none" w:sz="0" w:space="0" w:color="auto"/>
            <w:right w:val="none" w:sz="0" w:space="0" w:color="auto"/>
          </w:divBdr>
        </w:div>
        <w:div w:id="368260547">
          <w:marLeft w:val="0"/>
          <w:marRight w:val="0"/>
          <w:marTop w:val="0"/>
          <w:marBottom w:val="0"/>
          <w:divBdr>
            <w:top w:val="none" w:sz="0" w:space="0" w:color="auto"/>
            <w:left w:val="none" w:sz="0" w:space="0" w:color="auto"/>
            <w:bottom w:val="none" w:sz="0" w:space="0" w:color="auto"/>
            <w:right w:val="none" w:sz="0" w:space="0" w:color="auto"/>
          </w:divBdr>
        </w:div>
        <w:div w:id="485123397">
          <w:marLeft w:val="0"/>
          <w:marRight w:val="0"/>
          <w:marTop w:val="0"/>
          <w:marBottom w:val="0"/>
          <w:divBdr>
            <w:top w:val="none" w:sz="0" w:space="0" w:color="auto"/>
            <w:left w:val="none" w:sz="0" w:space="0" w:color="auto"/>
            <w:bottom w:val="none" w:sz="0" w:space="0" w:color="auto"/>
            <w:right w:val="none" w:sz="0" w:space="0" w:color="auto"/>
          </w:divBdr>
        </w:div>
        <w:div w:id="556432294">
          <w:marLeft w:val="0"/>
          <w:marRight w:val="0"/>
          <w:marTop w:val="0"/>
          <w:marBottom w:val="0"/>
          <w:divBdr>
            <w:top w:val="none" w:sz="0" w:space="0" w:color="auto"/>
            <w:left w:val="none" w:sz="0" w:space="0" w:color="auto"/>
            <w:bottom w:val="none" w:sz="0" w:space="0" w:color="auto"/>
            <w:right w:val="none" w:sz="0" w:space="0" w:color="auto"/>
          </w:divBdr>
        </w:div>
        <w:div w:id="961812222">
          <w:marLeft w:val="0"/>
          <w:marRight w:val="0"/>
          <w:marTop w:val="0"/>
          <w:marBottom w:val="0"/>
          <w:divBdr>
            <w:top w:val="none" w:sz="0" w:space="0" w:color="auto"/>
            <w:left w:val="none" w:sz="0" w:space="0" w:color="auto"/>
            <w:bottom w:val="none" w:sz="0" w:space="0" w:color="auto"/>
            <w:right w:val="none" w:sz="0" w:space="0" w:color="auto"/>
          </w:divBdr>
        </w:div>
        <w:div w:id="255552051">
          <w:marLeft w:val="0"/>
          <w:marRight w:val="0"/>
          <w:marTop w:val="0"/>
          <w:marBottom w:val="0"/>
          <w:divBdr>
            <w:top w:val="none" w:sz="0" w:space="0" w:color="auto"/>
            <w:left w:val="none" w:sz="0" w:space="0" w:color="auto"/>
            <w:bottom w:val="none" w:sz="0" w:space="0" w:color="auto"/>
            <w:right w:val="none" w:sz="0" w:space="0" w:color="auto"/>
          </w:divBdr>
        </w:div>
        <w:div w:id="1212425490">
          <w:marLeft w:val="0"/>
          <w:marRight w:val="0"/>
          <w:marTop w:val="0"/>
          <w:marBottom w:val="0"/>
          <w:divBdr>
            <w:top w:val="none" w:sz="0" w:space="0" w:color="auto"/>
            <w:left w:val="none" w:sz="0" w:space="0" w:color="auto"/>
            <w:bottom w:val="none" w:sz="0" w:space="0" w:color="auto"/>
            <w:right w:val="none" w:sz="0" w:space="0" w:color="auto"/>
          </w:divBdr>
        </w:div>
        <w:div w:id="641469923">
          <w:marLeft w:val="0"/>
          <w:marRight w:val="0"/>
          <w:marTop w:val="0"/>
          <w:marBottom w:val="0"/>
          <w:divBdr>
            <w:top w:val="none" w:sz="0" w:space="0" w:color="auto"/>
            <w:left w:val="none" w:sz="0" w:space="0" w:color="auto"/>
            <w:bottom w:val="none" w:sz="0" w:space="0" w:color="auto"/>
            <w:right w:val="none" w:sz="0" w:space="0" w:color="auto"/>
          </w:divBdr>
        </w:div>
        <w:div w:id="1525023801">
          <w:marLeft w:val="0"/>
          <w:marRight w:val="0"/>
          <w:marTop w:val="0"/>
          <w:marBottom w:val="0"/>
          <w:divBdr>
            <w:top w:val="none" w:sz="0" w:space="0" w:color="auto"/>
            <w:left w:val="none" w:sz="0" w:space="0" w:color="auto"/>
            <w:bottom w:val="none" w:sz="0" w:space="0" w:color="auto"/>
            <w:right w:val="none" w:sz="0" w:space="0" w:color="auto"/>
          </w:divBdr>
        </w:div>
        <w:div w:id="2108847708">
          <w:marLeft w:val="0"/>
          <w:marRight w:val="0"/>
          <w:marTop w:val="0"/>
          <w:marBottom w:val="0"/>
          <w:divBdr>
            <w:top w:val="none" w:sz="0" w:space="0" w:color="auto"/>
            <w:left w:val="none" w:sz="0" w:space="0" w:color="auto"/>
            <w:bottom w:val="none" w:sz="0" w:space="0" w:color="auto"/>
            <w:right w:val="none" w:sz="0" w:space="0" w:color="auto"/>
          </w:divBdr>
        </w:div>
        <w:div w:id="1214848733">
          <w:marLeft w:val="0"/>
          <w:marRight w:val="0"/>
          <w:marTop w:val="0"/>
          <w:marBottom w:val="0"/>
          <w:divBdr>
            <w:top w:val="none" w:sz="0" w:space="0" w:color="auto"/>
            <w:left w:val="none" w:sz="0" w:space="0" w:color="auto"/>
            <w:bottom w:val="none" w:sz="0" w:space="0" w:color="auto"/>
            <w:right w:val="none" w:sz="0" w:space="0" w:color="auto"/>
          </w:divBdr>
        </w:div>
        <w:div w:id="15607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ohancentrum.cz" TargetMode="External"/><Relationship Id="rId5" Type="http://schemas.openxmlformats.org/officeDocument/2006/relationships/hyperlink" Target="mailto:eva.gazakova@johancentru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4F161-7338-4AA6-9C10-81C5C7A1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810</Words>
  <Characters>4782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ZCU</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ichova</dc:creator>
  <cp:lastModifiedBy>ichova</cp:lastModifiedBy>
  <cp:revision>12</cp:revision>
  <dcterms:created xsi:type="dcterms:W3CDTF">2017-04-10T19:17:00Z</dcterms:created>
  <dcterms:modified xsi:type="dcterms:W3CDTF">2017-04-11T20:11:00Z</dcterms:modified>
</cp:coreProperties>
</file>